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D2" w:rsidRDefault="00F87CD2" w:rsidP="00E57790">
      <w:pPr>
        <w:jc w:val="center"/>
        <w:outlineLvl w:val="0"/>
        <w:rPr>
          <w:b/>
          <w:bCs/>
        </w:rPr>
      </w:pPr>
    </w:p>
    <w:p w:rsidR="00F87CD2" w:rsidRDefault="00F87CD2" w:rsidP="00E57790">
      <w:pPr>
        <w:jc w:val="center"/>
        <w:outlineLvl w:val="0"/>
        <w:rPr>
          <w:b/>
          <w:bCs/>
        </w:rPr>
      </w:pPr>
    </w:p>
    <w:p w:rsidR="00A54353" w:rsidRDefault="005C2B68" w:rsidP="00E57790">
      <w:pPr>
        <w:jc w:val="center"/>
        <w:outlineLvl w:val="0"/>
        <w:rPr>
          <w:b/>
          <w:bCs/>
        </w:rPr>
      </w:pPr>
      <w:r>
        <w:rPr>
          <w:b/>
          <w:bCs/>
        </w:rPr>
        <w:t>AMENDMENT</w:t>
      </w:r>
      <w:r w:rsidR="00D37A54">
        <w:rPr>
          <w:b/>
          <w:bCs/>
        </w:rPr>
        <w:t xml:space="preserve"> </w:t>
      </w:r>
      <w:r w:rsidR="008B02F4">
        <w:rPr>
          <w:b/>
          <w:bCs/>
        </w:rPr>
        <w:t>2015-5</w:t>
      </w:r>
    </w:p>
    <w:p w:rsidR="00D37A54" w:rsidRDefault="005C2B68" w:rsidP="00E57790">
      <w:pPr>
        <w:jc w:val="center"/>
        <w:outlineLvl w:val="0"/>
        <w:rPr>
          <w:b/>
          <w:bCs/>
        </w:rPr>
      </w:pPr>
      <w:r>
        <w:rPr>
          <w:b/>
          <w:bCs/>
        </w:rPr>
        <w:t>AN ORDINANCE AM</w:t>
      </w:r>
      <w:r w:rsidR="00884C1A">
        <w:rPr>
          <w:b/>
          <w:bCs/>
        </w:rPr>
        <w:t xml:space="preserve">ENDING AND </w:t>
      </w:r>
      <w:r w:rsidR="008B02F4">
        <w:rPr>
          <w:b/>
          <w:bCs/>
        </w:rPr>
        <w:t>REENACTING</w:t>
      </w:r>
      <w:r w:rsidR="00884C1A">
        <w:rPr>
          <w:b/>
          <w:bCs/>
        </w:rPr>
        <w:t xml:space="preserve"> </w:t>
      </w:r>
      <w:r w:rsidR="008B02F4">
        <w:rPr>
          <w:b/>
          <w:bCs/>
        </w:rPr>
        <w:t xml:space="preserve">SECTION 7.0218 OF ARTICLE 2, CHAPTER SEVEN OF THE </w:t>
      </w:r>
      <w:r>
        <w:rPr>
          <w:b/>
          <w:bCs/>
        </w:rPr>
        <w:t>ORDINA</w:t>
      </w:r>
      <w:r w:rsidR="00AE3BE8">
        <w:rPr>
          <w:b/>
          <w:bCs/>
        </w:rPr>
        <w:t>N</w:t>
      </w:r>
      <w:r>
        <w:rPr>
          <w:b/>
          <w:bCs/>
        </w:rPr>
        <w:t>CES OF THE CITY OF GLEN U</w:t>
      </w:r>
      <w:r w:rsidR="00AE3BE8">
        <w:rPr>
          <w:b/>
          <w:bCs/>
        </w:rPr>
        <w:t>L</w:t>
      </w:r>
      <w:r>
        <w:rPr>
          <w:b/>
          <w:bCs/>
        </w:rPr>
        <w:t>LIN RELATING</w:t>
      </w:r>
      <w:r w:rsidR="00E57790">
        <w:rPr>
          <w:b/>
          <w:bCs/>
        </w:rPr>
        <w:t xml:space="preserve"> TO</w:t>
      </w:r>
      <w:r w:rsidR="00EE7EEC">
        <w:rPr>
          <w:b/>
          <w:bCs/>
        </w:rPr>
        <w:t xml:space="preserve"> </w:t>
      </w:r>
      <w:r w:rsidR="008B02F4">
        <w:rPr>
          <w:b/>
          <w:bCs/>
        </w:rPr>
        <w:t xml:space="preserve">CONTROL AND MAINTENANCE OF CURB </w:t>
      </w:r>
      <w:r w:rsidR="00AA3FAD">
        <w:rPr>
          <w:b/>
          <w:bCs/>
        </w:rPr>
        <w:t>STOP</w:t>
      </w:r>
      <w:r w:rsidR="008B02F4">
        <w:rPr>
          <w:b/>
          <w:bCs/>
        </w:rPr>
        <w:t xml:space="preserve">S AND PENALTIES </w:t>
      </w:r>
      <w:r w:rsidR="00EE7EEC">
        <w:rPr>
          <w:b/>
          <w:bCs/>
        </w:rPr>
        <w:t>FOR MISUSE OF WATER SYSTEM</w:t>
      </w:r>
    </w:p>
    <w:p w:rsidR="00A842F6" w:rsidRDefault="00A842F6" w:rsidP="00A842F6">
      <w:pPr>
        <w:jc w:val="both"/>
      </w:pPr>
    </w:p>
    <w:p w:rsidR="005C2C31" w:rsidRDefault="00A842F6" w:rsidP="00A842F6">
      <w:pPr>
        <w:jc w:val="both"/>
      </w:pPr>
      <w:r>
        <w:t>BE IT ORDAINED BY THE CITY COUNCIL OF THE CITY OF GLEN ULLIN AS FOLLOWS:</w:t>
      </w:r>
    </w:p>
    <w:p w:rsidR="00A842F6" w:rsidRDefault="00A842F6" w:rsidP="00A842F6">
      <w:pPr>
        <w:jc w:val="both"/>
      </w:pPr>
    </w:p>
    <w:p w:rsidR="00A842F6" w:rsidRPr="00F87CD2" w:rsidRDefault="00F87CD2" w:rsidP="00884C1A">
      <w:pPr>
        <w:jc w:val="both"/>
        <w:outlineLvl w:val="0"/>
        <w:rPr>
          <w:b/>
          <w:u w:val="single"/>
        </w:rPr>
      </w:pPr>
      <w:proofErr w:type="gramStart"/>
      <w:r>
        <w:rPr>
          <w:b/>
          <w:u w:val="single"/>
        </w:rPr>
        <w:t>Section 1.</w:t>
      </w:r>
      <w:proofErr w:type="gramEnd"/>
      <w:r>
        <w:rPr>
          <w:b/>
          <w:u w:val="single"/>
        </w:rPr>
        <w:t xml:space="preserve"> Amendment</w:t>
      </w:r>
    </w:p>
    <w:p w:rsidR="00A842F6" w:rsidRDefault="00A842F6" w:rsidP="00A842F6">
      <w:pPr>
        <w:jc w:val="both"/>
        <w:rPr>
          <w:u w:val="single"/>
        </w:rPr>
      </w:pPr>
    </w:p>
    <w:p w:rsidR="00131269" w:rsidRDefault="008B02F4" w:rsidP="005C2C31">
      <w:pPr>
        <w:jc w:val="both"/>
      </w:pPr>
      <w:r>
        <w:tab/>
        <w:t xml:space="preserve">Section 7.0218 </w:t>
      </w:r>
      <w:r w:rsidR="00EE7EEC">
        <w:t xml:space="preserve">of </w:t>
      </w:r>
      <w:r w:rsidR="00A54353">
        <w:t>the</w:t>
      </w:r>
      <w:r w:rsidR="00A842F6">
        <w:t xml:space="preserve"> Ordinances for the Ci</w:t>
      </w:r>
      <w:r w:rsidR="00144B0C">
        <w:t xml:space="preserve">ty of Glen Ullin </w:t>
      </w:r>
      <w:r w:rsidR="00A54353">
        <w:t>is hereby a</w:t>
      </w:r>
      <w:r>
        <w:t>mended and readopted to read as follows:</w:t>
      </w:r>
      <w:r w:rsidR="00E626D7">
        <w:tab/>
      </w:r>
    </w:p>
    <w:p w:rsidR="005C2C31" w:rsidRDefault="005C2C31" w:rsidP="005C2C31">
      <w:pPr>
        <w:jc w:val="both"/>
      </w:pPr>
    </w:p>
    <w:p w:rsidR="008B02F4" w:rsidRPr="008B02F4" w:rsidRDefault="008B02F4" w:rsidP="008B02F4">
      <w:pPr>
        <w:tabs>
          <w:tab w:val="left" w:pos="720"/>
          <w:tab w:val="decimal" w:pos="1080"/>
          <w:tab w:val="left" w:pos="1260"/>
          <w:tab w:val="left" w:pos="1620"/>
        </w:tabs>
        <w:jc w:val="both"/>
        <w:outlineLvl w:val="0"/>
        <w:rPr>
          <w:sz w:val="22"/>
          <w:szCs w:val="22"/>
        </w:rPr>
      </w:pPr>
      <w:proofErr w:type="gramStart"/>
      <w:r w:rsidRPr="008B02F4">
        <w:rPr>
          <w:sz w:val="22"/>
          <w:szCs w:val="22"/>
        </w:rPr>
        <w:t>7.0218</w:t>
      </w:r>
      <w:r>
        <w:t xml:space="preserve">  </w:t>
      </w:r>
      <w:r w:rsidR="00AA3FAD">
        <w:rPr>
          <w:sz w:val="22"/>
          <w:szCs w:val="22"/>
          <w:u w:val="single"/>
        </w:rPr>
        <w:t>Curb</w:t>
      </w:r>
      <w:proofErr w:type="gramEnd"/>
      <w:r w:rsidR="00AA3FAD">
        <w:rPr>
          <w:sz w:val="22"/>
          <w:szCs w:val="22"/>
          <w:u w:val="single"/>
        </w:rPr>
        <w:t xml:space="preserve"> Stop</w:t>
      </w:r>
      <w:r w:rsidRPr="008B02F4">
        <w:rPr>
          <w:sz w:val="22"/>
          <w:szCs w:val="22"/>
          <w:u w:val="single"/>
        </w:rPr>
        <w:t xml:space="preserve"> Specifications</w:t>
      </w:r>
      <w:r>
        <w:rPr>
          <w:sz w:val="22"/>
          <w:szCs w:val="22"/>
          <w:u w:val="single"/>
        </w:rPr>
        <w:t>, Ownership and Maintenance</w:t>
      </w:r>
      <w:r w:rsidR="0097035D">
        <w:rPr>
          <w:sz w:val="22"/>
          <w:szCs w:val="22"/>
          <w:u w:val="single"/>
        </w:rPr>
        <w:t>, Penalty for Tampering</w:t>
      </w:r>
    </w:p>
    <w:p w:rsidR="008B02F4" w:rsidRPr="008B02F4" w:rsidRDefault="008B02F4" w:rsidP="008B02F4">
      <w:pPr>
        <w:tabs>
          <w:tab w:val="left" w:pos="720"/>
          <w:tab w:val="decimal" w:pos="1080"/>
          <w:tab w:val="left" w:pos="1260"/>
          <w:tab w:val="left" w:pos="1620"/>
        </w:tabs>
        <w:jc w:val="both"/>
        <w:rPr>
          <w:sz w:val="22"/>
          <w:szCs w:val="22"/>
        </w:rPr>
      </w:pPr>
    </w:p>
    <w:p w:rsidR="008B02F4" w:rsidRDefault="00AA3FAD" w:rsidP="0097035D">
      <w:pPr>
        <w:numPr>
          <w:ilvl w:val="0"/>
          <w:numId w:val="49"/>
        </w:numPr>
        <w:tabs>
          <w:tab w:val="left" w:pos="720"/>
          <w:tab w:val="decimal" w:pos="1080"/>
          <w:tab w:val="left" w:pos="1260"/>
          <w:tab w:val="left" w:pos="1620"/>
        </w:tabs>
        <w:jc w:val="both"/>
        <w:rPr>
          <w:sz w:val="22"/>
          <w:szCs w:val="22"/>
        </w:rPr>
      </w:pPr>
      <w:r>
        <w:rPr>
          <w:sz w:val="22"/>
          <w:szCs w:val="22"/>
        </w:rPr>
        <w:t>There shall be a curb stop</w:t>
      </w:r>
      <w:r w:rsidR="008B02F4" w:rsidRPr="008B02F4">
        <w:rPr>
          <w:sz w:val="22"/>
          <w:szCs w:val="22"/>
        </w:rPr>
        <w:t xml:space="preserve"> in every service line attached to the water mains, the same to be placed as near as possible to the curb if on a street, or within one foot of the alley line if the main is located in the alley.  Curb </w:t>
      </w:r>
      <w:r>
        <w:rPr>
          <w:sz w:val="22"/>
          <w:szCs w:val="22"/>
        </w:rPr>
        <w:t>stop</w:t>
      </w:r>
      <w:r w:rsidR="008B02F4" w:rsidRPr="008B02F4">
        <w:rPr>
          <w:sz w:val="22"/>
          <w:szCs w:val="22"/>
        </w:rPr>
        <w:t xml:space="preserve">s shall be supplied with strong and suitable “T” handles and shall be enclosed in a substantial iron case covered with a tight fitting iron lid with the letter “W” cast upon it. There shall be one or more stops and waste </w:t>
      </w:r>
      <w:r>
        <w:rPr>
          <w:sz w:val="22"/>
          <w:szCs w:val="22"/>
        </w:rPr>
        <w:t>stop</w:t>
      </w:r>
      <w:r w:rsidR="008B02F4" w:rsidRPr="008B02F4">
        <w:rPr>
          <w:sz w:val="22"/>
          <w:szCs w:val="22"/>
        </w:rPr>
        <w:t xml:space="preserve">s attached to every supply pipe at some point between the curb </w:t>
      </w:r>
      <w:r>
        <w:rPr>
          <w:sz w:val="22"/>
          <w:szCs w:val="22"/>
        </w:rPr>
        <w:t>stop</w:t>
      </w:r>
      <w:r w:rsidR="008B02F4" w:rsidRPr="008B02F4">
        <w:rPr>
          <w:sz w:val="22"/>
          <w:szCs w:val="22"/>
        </w:rPr>
        <w:t xml:space="preserve"> and the meter so that the water can be shut off and the house plumbing entirely drained.  There shall be another such stop and waste </w:t>
      </w:r>
      <w:r>
        <w:rPr>
          <w:sz w:val="22"/>
          <w:szCs w:val="22"/>
        </w:rPr>
        <w:t>stop</w:t>
      </w:r>
      <w:r w:rsidR="008B02F4" w:rsidRPr="008B02F4">
        <w:rPr>
          <w:sz w:val="22"/>
          <w:szCs w:val="22"/>
        </w:rPr>
        <w:t xml:space="preserve"> in the pipe on the house side of the meter.</w:t>
      </w:r>
    </w:p>
    <w:p w:rsidR="0097035D" w:rsidRDefault="0097035D" w:rsidP="0097035D">
      <w:pPr>
        <w:tabs>
          <w:tab w:val="left" w:pos="720"/>
          <w:tab w:val="decimal" w:pos="1080"/>
          <w:tab w:val="left" w:pos="1260"/>
          <w:tab w:val="left" w:pos="1620"/>
        </w:tabs>
        <w:ind w:left="1080"/>
        <w:jc w:val="both"/>
        <w:rPr>
          <w:sz w:val="22"/>
          <w:szCs w:val="22"/>
        </w:rPr>
      </w:pPr>
    </w:p>
    <w:p w:rsidR="0097035D" w:rsidRDefault="0097035D" w:rsidP="008B02F4">
      <w:pPr>
        <w:numPr>
          <w:ilvl w:val="0"/>
          <w:numId w:val="49"/>
        </w:numPr>
        <w:tabs>
          <w:tab w:val="left" w:pos="720"/>
          <w:tab w:val="decimal" w:pos="1080"/>
          <w:tab w:val="left" w:pos="1260"/>
          <w:tab w:val="left" w:pos="1620"/>
        </w:tabs>
        <w:jc w:val="both"/>
        <w:rPr>
          <w:sz w:val="22"/>
          <w:szCs w:val="22"/>
        </w:rPr>
      </w:pPr>
      <w:r>
        <w:rPr>
          <w:sz w:val="22"/>
          <w:szCs w:val="22"/>
        </w:rPr>
        <w:t xml:space="preserve">The City </w:t>
      </w:r>
      <w:r w:rsidR="008B02F4" w:rsidRPr="0097035D">
        <w:rPr>
          <w:sz w:val="22"/>
          <w:szCs w:val="22"/>
        </w:rPr>
        <w:t xml:space="preserve">shall have ownership of and be responsible for repair and maintenance for the water main line, the stub from the main water line to the curb </w:t>
      </w:r>
      <w:r w:rsidR="00AA3FAD">
        <w:rPr>
          <w:sz w:val="22"/>
          <w:szCs w:val="22"/>
        </w:rPr>
        <w:t>stop</w:t>
      </w:r>
      <w:r w:rsidR="008B02F4" w:rsidRPr="0097035D">
        <w:rPr>
          <w:sz w:val="22"/>
          <w:szCs w:val="22"/>
        </w:rPr>
        <w:t xml:space="preserve">, and the curb </w:t>
      </w:r>
      <w:r w:rsidR="00AA3FAD">
        <w:rPr>
          <w:sz w:val="22"/>
          <w:szCs w:val="22"/>
        </w:rPr>
        <w:t>stop</w:t>
      </w:r>
      <w:r w:rsidR="008B02F4" w:rsidRPr="0097035D">
        <w:rPr>
          <w:sz w:val="22"/>
          <w:szCs w:val="22"/>
        </w:rPr>
        <w:t xml:space="preserve"> itself.  The property owner shall be responsible for any repairs and maintenance of the water line from the curb </w:t>
      </w:r>
      <w:r w:rsidR="00AA3FAD">
        <w:rPr>
          <w:sz w:val="22"/>
          <w:szCs w:val="22"/>
        </w:rPr>
        <w:t>stop</w:t>
      </w:r>
      <w:r w:rsidR="008B02F4" w:rsidRPr="0097035D">
        <w:rPr>
          <w:sz w:val="22"/>
          <w:szCs w:val="22"/>
        </w:rPr>
        <w:t xml:space="preserve"> into the owner’s premises.</w:t>
      </w:r>
      <w:r w:rsidR="0006726C">
        <w:rPr>
          <w:sz w:val="22"/>
          <w:szCs w:val="22"/>
        </w:rPr>
        <w:t xml:space="preserve">  For repairs to or replacement of the curb </w:t>
      </w:r>
      <w:r w:rsidR="00AA3FAD">
        <w:rPr>
          <w:sz w:val="22"/>
          <w:szCs w:val="22"/>
        </w:rPr>
        <w:t>stop</w:t>
      </w:r>
      <w:r w:rsidR="0006726C">
        <w:rPr>
          <w:sz w:val="22"/>
          <w:szCs w:val="22"/>
        </w:rPr>
        <w:t xml:space="preserve">, the City shall be responsible only for the cost of the repairs or replacement and for replacing the disturbed soil, and shall not be responsible for any damaged vegetation or structures, such as trees or driveways, which are incidentally damaged due to the location of the curb </w:t>
      </w:r>
      <w:r w:rsidR="00AA3FAD">
        <w:rPr>
          <w:sz w:val="22"/>
          <w:szCs w:val="22"/>
        </w:rPr>
        <w:t>stop</w:t>
      </w:r>
      <w:r w:rsidR="0006726C">
        <w:rPr>
          <w:sz w:val="22"/>
          <w:szCs w:val="22"/>
        </w:rPr>
        <w:t xml:space="preserve"> on the property.  </w:t>
      </w:r>
      <w:r w:rsidR="008B02F4" w:rsidRPr="0097035D">
        <w:rPr>
          <w:sz w:val="22"/>
          <w:szCs w:val="22"/>
        </w:rPr>
        <w:t xml:space="preserve">  </w:t>
      </w:r>
    </w:p>
    <w:p w:rsidR="0097035D" w:rsidRDefault="0097035D" w:rsidP="0097035D">
      <w:pPr>
        <w:pStyle w:val="ListParagraph"/>
        <w:rPr>
          <w:sz w:val="22"/>
          <w:szCs w:val="22"/>
        </w:rPr>
      </w:pPr>
    </w:p>
    <w:p w:rsidR="0097035D" w:rsidRDefault="0097035D" w:rsidP="0097035D">
      <w:pPr>
        <w:numPr>
          <w:ilvl w:val="0"/>
          <w:numId w:val="49"/>
        </w:numPr>
        <w:tabs>
          <w:tab w:val="left" w:pos="720"/>
          <w:tab w:val="decimal" w:pos="1080"/>
          <w:tab w:val="left" w:pos="1260"/>
          <w:tab w:val="left" w:pos="1620"/>
        </w:tabs>
        <w:jc w:val="both"/>
        <w:rPr>
          <w:bdr w:val="none" w:sz="0" w:space="0" w:color="auto" w:frame="1"/>
        </w:rPr>
      </w:pPr>
      <w:r w:rsidRPr="0097035D">
        <w:rPr>
          <w:sz w:val="22"/>
          <w:szCs w:val="22"/>
        </w:rPr>
        <w:t xml:space="preserve">Penalty.  A person may </w:t>
      </w:r>
      <w:r w:rsidRPr="0097035D">
        <w:rPr>
          <w:bdr w:val="none" w:sz="0" w:space="0" w:color="auto" w:frame="1"/>
        </w:rPr>
        <w:t xml:space="preserve">not willfully manipulate a curb stop to turn on or shut off a City water supply connection to any property.  A person violating this section is guilty of a Class B Misdemeanor for the first or second offense within a five-year period, and a Class </w:t>
      </w:r>
      <w:proofErr w:type="gramStart"/>
      <w:r w:rsidRPr="0097035D">
        <w:rPr>
          <w:bdr w:val="none" w:sz="0" w:space="0" w:color="auto" w:frame="1"/>
        </w:rPr>
        <w:t>A</w:t>
      </w:r>
      <w:proofErr w:type="gramEnd"/>
      <w:r w:rsidRPr="0097035D">
        <w:rPr>
          <w:bdr w:val="none" w:sz="0" w:space="0" w:color="auto" w:frame="1"/>
        </w:rPr>
        <w:t xml:space="preserve"> Misdemeanor for a third or subsequent offense within a five-year period.  Upon conviction for a first offense under this section, the sentence must include a fine of at least five hundred dollars; for a second offense within five years, the sentence must include a fine of at least one thousand dollars.  </w:t>
      </w:r>
    </w:p>
    <w:p w:rsidR="0006726C" w:rsidRDefault="0006726C" w:rsidP="0006726C">
      <w:pPr>
        <w:pStyle w:val="ListParagraph"/>
        <w:rPr>
          <w:bdr w:val="none" w:sz="0" w:space="0" w:color="auto" w:frame="1"/>
        </w:rPr>
      </w:pPr>
    </w:p>
    <w:p w:rsidR="0006726C" w:rsidRPr="0097035D" w:rsidRDefault="0006726C" w:rsidP="0006726C">
      <w:pPr>
        <w:tabs>
          <w:tab w:val="left" w:pos="720"/>
          <w:tab w:val="decimal" w:pos="1080"/>
          <w:tab w:val="left" w:pos="1260"/>
          <w:tab w:val="left" w:pos="1620"/>
        </w:tabs>
        <w:ind w:left="1080"/>
        <w:jc w:val="both"/>
        <w:rPr>
          <w:bdr w:val="none" w:sz="0" w:space="0" w:color="auto" w:frame="1"/>
        </w:rPr>
      </w:pPr>
    </w:p>
    <w:p w:rsidR="0097035D" w:rsidRDefault="0097035D" w:rsidP="0097035D">
      <w:pPr>
        <w:tabs>
          <w:tab w:val="left" w:pos="720"/>
          <w:tab w:val="decimal" w:pos="1080"/>
          <w:tab w:val="left" w:pos="1260"/>
          <w:tab w:val="left" w:pos="1620"/>
        </w:tabs>
        <w:ind w:left="1080"/>
        <w:jc w:val="both"/>
        <w:rPr>
          <w:bdr w:val="none" w:sz="0" w:space="0" w:color="auto" w:frame="1"/>
        </w:rPr>
      </w:pPr>
      <w:bookmarkStart w:id="0" w:name="_GoBack"/>
      <w:bookmarkEnd w:id="0"/>
    </w:p>
    <w:p w:rsidR="0097035D" w:rsidRPr="0097035D" w:rsidRDefault="0097035D" w:rsidP="0097035D">
      <w:pPr>
        <w:tabs>
          <w:tab w:val="left" w:pos="720"/>
          <w:tab w:val="left" w:pos="1260"/>
          <w:tab w:val="left" w:pos="1620"/>
        </w:tabs>
        <w:jc w:val="both"/>
        <w:rPr>
          <w:sz w:val="22"/>
          <w:szCs w:val="22"/>
        </w:rPr>
      </w:pPr>
      <w:proofErr w:type="gramStart"/>
      <w:r>
        <w:rPr>
          <w:b/>
          <w:sz w:val="22"/>
          <w:szCs w:val="22"/>
          <w:u w:val="single"/>
          <w:bdr w:val="none" w:sz="0" w:space="0" w:color="auto" w:frame="1"/>
        </w:rPr>
        <w:lastRenderedPageBreak/>
        <w:t>Section 2.</w:t>
      </w:r>
      <w:proofErr w:type="gramEnd"/>
      <w:r>
        <w:rPr>
          <w:b/>
          <w:sz w:val="22"/>
          <w:szCs w:val="22"/>
          <w:u w:val="single"/>
          <w:bdr w:val="none" w:sz="0" w:space="0" w:color="auto" w:frame="1"/>
        </w:rPr>
        <w:t xml:space="preserve"> </w:t>
      </w:r>
      <w:r>
        <w:rPr>
          <w:b/>
          <w:sz w:val="22"/>
          <w:szCs w:val="22"/>
          <w:u w:val="single"/>
          <w:bdr w:val="none" w:sz="0" w:space="0" w:color="auto" w:frame="1"/>
        </w:rPr>
        <w:tab/>
        <w:t>Penalty Section</w:t>
      </w:r>
      <w:r w:rsidRPr="0097035D">
        <w:rPr>
          <w:bdr w:val="none" w:sz="0" w:space="0" w:color="auto" w:frame="1"/>
        </w:rPr>
        <w:t xml:space="preserve"> </w:t>
      </w:r>
    </w:p>
    <w:p w:rsidR="00DE7438" w:rsidRDefault="00DE7438" w:rsidP="00E626D7">
      <w:pPr>
        <w:pStyle w:val="incr0"/>
        <w:spacing w:line="240" w:lineRule="auto"/>
        <w:rPr>
          <w:color w:val="auto"/>
          <w:sz w:val="24"/>
          <w:szCs w:val="24"/>
          <w:bdr w:val="none" w:sz="0" w:space="0" w:color="auto" w:frame="1"/>
        </w:rPr>
      </w:pPr>
    </w:p>
    <w:p w:rsidR="00D54B30" w:rsidRPr="0005040F" w:rsidRDefault="0097035D" w:rsidP="0097035D">
      <w:pPr>
        <w:pStyle w:val="p0"/>
        <w:spacing w:line="240" w:lineRule="auto"/>
        <w:ind w:left="0" w:firstLine="0"/>
        <w:jc w:val="both"/>
        <w:rPr>
          <w:sz w:val="22"/>
          <w:szCs w:val="22"/>
          <w:bdr w:val="none" w:sz="0" w:space="0" w:color="auto" w:frame="1"/>
        </w:rPr>
      </w:pPr>
      <w:r>
        <w:rPr>
          <w:sz w:val="22"/>
          <w:szCs w:val="22"/>
          <w:bdr w:val="none" w:sz="0" w:space="0" w:color="auto" w:frame="1"/>
        </w:rPr>
        <w:t>7.0218(3)</w:t>
      </w:r>
      <w:r w:rsidR="0005040F">
        <w:rPr>
          <w:sz w:val="22"/>
          <w:szCs w:val="22"/>
          <w:bdr w:val="none" w:sz="0" w:space="0" w:color="auto" w:frame="1"/>
        </w:rPr>
        <w:tab/>
      </w:r>
      <w:proofErr w:type="gramStart"/>
      <w:r w:rsidR="0005040F" w:rsidRPr="0097035D">
        <w:rPr>
          <w:sz w:val="22"/>
          <w:szCs w:val="22"/>
        </w:rPr>
        <w:t>A</w:t>
      </w:r>
      <w:proofErr w:type="gramEnd"/>
      <w:r w:rsidR="0005040F" w:rsidRPr="0097035D">
        <w:rPr>
          <w:sz w:val="22"/>
          <w:szCs w:val="22"/>
        </w:rPr>
        <w:t xml:space="preserve"> </w:t>
      </w:r>
      <w:r w:rsidR="0005040F" w:rsidRPr="0005040F">
        <w:rPr>
          <w:sz w:val="22"/>
          <w:szCs w:val="22"/>
        </w:rPr>
        <w:t xml:space="preserve">person may </w:t>
      </w:r>
      <w:r w:rsidR="0005040F" w:rsidRPr="0005040F">
        <w:rPr>
          <w:sz w:val="22"/>
          <w:szCs w:val="22"/>
          <w:bdr w:val="none" w:sz="0" w:space="0" w:color="auto" w:frame="1"/>
        </w:rPr>
        <w:t xml:space="preserve">not willfully manipulate a curb stop to turn on or shut off a City water supply connection to any property.  A person violating this section is guilty of a Class B Misdemeanor for the first or second offense within a five-year period, and a Class </w:t>
      </w:r>
      <w:proofErr w:type="gramStart"/>
      <w:r w:rsidR="0005040F" w:rsidRPr="0005040F">
        <w:rPr>
          <w:sz w:val="22"/>
          <w:szCs w:val="22"/>
          <w:bdr w:val="none" w:sz="0" w:space="0" w:color="auto" w:frame="1"/>
        </w:rPr>
        <w:t>A</w:t>
      </w:r>
      <w:proofErr w:type="gramEnd"/>
      <w:r w:rsidR="0005040F" w:rsidRPr="0005040F">
        <w:rPr>
          <w:sz w:val="22"/>
          <w:szCs w:val="22"/>
          <w:bdr w:val="none" w:sz="0" w:space="0" w:color="auto" w:frame="1"/>
        </w:rPr>
        <w:t xml:space="preserve"> Misdemeanor for a third or subsequent offense within a five-year period.  Upon conviction for a first offense under this section, the sentence must include a fine of at least five hundred dollars; for a second offense within five years, the sentence must include a fine of at least one thousand dollars.  </w:t>
      </w:r>
    </w:p>
    <w:p w:rsidR="00A842F6" w:rsidRPr="0005040F" w:rsidRDefault="00A842F6" w:rsidP="00F87CD2">
      <w:pPr>
        <w:jc w:val="both"/>
        <w:outlineLvl w:val="0"/>
        <w:rPr>
          <w:b/>
          <w:sz w:val="22"/>
          <w:szCs w:val="22"/>
          <w:u w:val="single"/>
        </w:rPr>
      </w:pPr>
      <w:r w:rsidRPr="0005040F">
        <w:rPr>
          <w:sz w:val="22"/>
          <w:szCs w:val="22"/>
        </w:rPr>
        <w:t xml:space="preserve"> </w:t>
      </w:r>
      <w:proofErr w:type="gramStart"/>
      <w:r w:rsidR="0005040F">
        <w:rPr>
          <w:b/>
          <w:sz w:val="22"/>
          <w:szCs w:val="22"/>
          <w:u w:val="single"/>
        </w:rPr>
        <w:t>Section 3</w:t>
      </w:r>
      <w:r w:rsidR="00F360E1" w:rsidRPr="0005040F">
        <w:rPr>
          <w:b/>
          <w:sz w:val="22"/>
          <w:szCs w:val="22"/>
          <w:u w:val="single"/>
        </w:rPr>
        <w:t>.</w:t>
      </w:r>
      <w:proofErr w:type="gramEnd"/>
      <w:r w:rsidR="00F360E1" w:rsidRPr="0005040F">
        <w:rPr>
          <w:b/>
          <w:sz w:val="22"/>
          <w:szCs w:val="22"/>
          <w:u w:val="single"/>
        </w:rPr>
        <w:t xml:space="preserve">  Effective Date</w:t>
      </w:r>
    </w:p>
    <w:p w:rsidR="00F360E1" w:rsidRPr="0005040F" w:rsidRDefault="00F360E1" w:rsidP="00F87CD2">
      <w:pPr>
        <w:jc w:val="both"/>
        <w:rPr>
          <w:sz w:val="22"/>
          <w:szCs w:val="22"/>
        </w:rPr>
      </w:pPr>
    </w:p>
    <w:p w:rsidR="00294E5E" w:rsidRPr="0005040F" w:rsidRDefault="00F360E1" w:rsidP="00F87CD2">
      <w:pPr>
        <w:jc w:val="both"/>
        <w:rPr>
          <w:bCs/>
          <w:sz w:val="22"/>
          <w:szCs w:val="22"/>
        </w:rPr>
      </w:pPr>
      <w:r w:rsidRPr="0005040F">
        <w:rPr>
          <w:sz w:val="22"/>
          <w:szCs w:val="22"/>
        </w:rPr>
        <w:tab/>
      </w:r>
      <w:r w:rsidR="00AE3BE8" w:rsidRPr="0005040F">
        <w:rPr>
          <w:bCs/>
          <w:sz w:val="22"/>
          <w:szCs w:val="22"/>
        </w:rPr>
        <w:t>This Ordinance shall</w:t>
      </w:r>
      <w:r w:rsidR="00294E5E" w:rsidRPr="0005040F">
        <w:rPr>
          <w:bCs/>
          <w:sz w:val="22"/>
          <w:szCs w:val="22"/>
        </w:rPr>
        <w:t xml:space="preserve"> b</w:t>
      </w:r>
      <w:r w:rsidR="00B92789" w:rsidRPr="0005040F">
        <w:rPr>
          <w:bCs/>
          <w:sz w:val="22"/>
          <w:szCs w:val="22"/>
        </w:rPr>
        <w:t xml:space="preserve">ecome effective </w:t>
      </w:r>
      <w:r w:rsidR="005C2C31" w:rsidRPr="0005040F">
        <w:rPr>
          <w:bCs/>
          <w:sz w:val="22"/>
          <w:szCs w:val="22"/>
        </w:rPr>
        <w:t>upon final passage hereof and publication of the Amendment in the official City Newspaper.</w:t>
      </w:r>
      <w:r w:rsidR="00E26B43" w:rsidRPr="0005040F">
        <w:rPr>
          <w:bCs/>
          <w:sz w:val="22"/>
          <w:szCs w:val="22"/>
        </w:rPr>
        <w:t xml:space="preserve">  </w:t>
      </w:r>
    </w:p>
    <w:p w:rsidR="001F1DCE" w:rsidRPr="0005040F" w:rsidRDefault="001F1DCE" w:rsidP="00F87CD2">
      <w:pPr>
        <w:tabs>
          <w:tab w:val="left" w:pos="720"/>
          <w:tab w:val="left" w:pos="1170"/>
        </w:tabs>
        <w:jc w:val="both"/>
        <w:rPr>
          <w:sz w:val="22"/>
          <w:szCs w:val="22"/>
        </w:rPr>
      </w:pPr>
      <w:r w:rsidRPr="0005040F">
        <w:rPr>
          <w:sz w:val="22"/>
          <w:szCs w:val="22"/>
        </w:rPr>
        <w:tab/>
      </w:r>
    </w:p>
    <w:p w:rsidR="00C143A0" w:rsidRPr="0005040F" w:rsidRDefault="001F1DCE" w:rsidP="00F87CD2">
      <w:pPr>
        <w:tabs>
          <w:tab w:val="left" w:pos="720"/>
          <w:tab w:val="left" w:pos="1170"/>
        </w:tabs>
        <w:jc w:val="both"/>
        <w:rPr>
          <w:sz w:val="22"/>
          <w:szCs w:val="22"/>
        </w:rPr>
      </w:pPr>
      <w:r w:rsidRPr="0005040F">
        <w:rPr>
          <w:sz w:val="22"/>
          <w:szCs w:val="22"/>
        </w:rPr>
        <w:tab/>
      </w:r>
      <w:r w:rsidR="00096FC4" w:rsidRPr="0005040F">
        <w:rPr>
          <w:sz w:val="22"/>
          <w:szCs w:val="22"/>
        </w:rPr>
        <w:t xml:space="preserve">Adoption of the foregoing Ordinance was moved </w:t>
      </w:r>
      <w:r w:rsidR="001546E6" w:rsidRPr="0005040F">
        <w:rPr>
          <w:sz w:val="22"/>
          <w:szCs w:val="22"/>
        </w:rPr>
        <w:t xml:space="preserve">by </w:t>
      </w:r>
      <w:r w:rsidR="00AA3FAD">
        <w:rPr>
          <w:sz w:val="22"/>
          <w:szCs w:val="22"/>
        </w:rPr>
        <w:t>Tina Haverluk,</w:t>
      </w:r>
      <w:r w:rsidRPr="0005040F">
        <w:rPr>
          <w:sz w:val="22"/>
          <w:szCs w:val="22"/>
        </w:rPr>
        <w:t xml:space="preserve"> </w:t>
      </w:r>
      <w:r w:rsidR="00096FC4" w:rsidRPr="0005040F">
        <w:rPr>
          <w:sz w:val="22"/>
          <w:szCs w:val="22"/>
        </w:rPr>
        <w:t>seconded by</w:t>
      </w:r>
      <w:r w:rsidR="001546E6" w:rsidRPr="0005040F">
        <w:rPr>
          <w:sz w:val="22"/>
          <w:szCs w:val="22"/>
        </w:rPr>
        <w:t xml:space="preserve"> </w:t>
      </w:r>
      <w:r w:rsidR="00AA3FAD">
        <w:rPr>
          <w:sz w:val="22"/>
          <w:szCs w:val="22"/>
        </w:rPr>
        <w:t>Kevin Kloosterman</w:t>
      </w:r>
      <w:r w:rsidR="00E26B43" w:rsidRPr="0005040F">
        <w:rPr>
          <w:sz w:val="22"/>
          <w:szCs w:val="22"/>
        </w:rPr>
        <w:t xml:space="preserve">; the following Council Members voting for: </w:t>
      </w:r>
      <w:r w:rsidR="00AA3FAD">
        <w:rPr>
          <w:sz w:val="22"/>
          <w:szCs w:val="22"/>
        </w:rPr>
        <w:t>Duppong, Glasser, Haverluk, Kloosterman</w:t>
      </w:r>
      <w:r w:rsidR="00E26B43" w:rsidRPr="0005040F">
        <w:rPr>
          <w:sz w:val="22"/>
          <w:szCs w:val="22"/>
        </w:rPr>
        <w:t xml:space="preserve"> and </w:t>
      </w:r>
      <w:r w:rsidR="00AA3FAD">
        <w:rPr>
          <w:sz w:val="22"/>
          <w:szCs w:val="22"/>
        </w:rPr>
        <w:t xml:space="preserve"> D Martwick</w:t>
      </w:r>
      <w:r w:rsidR="00E26B43" w:rsidRPr="0005040F">
        <w:rPr>
          <w:sz w:val="22"/>
          <w:szCs w:val="22"/>
        </w:rPr>
        <w:t>, and none voting against, the Ordinance was approved and dul</w:t>
      </w:r>
      <w:r w:rsidR="00096FC4" w:rsidRPr="0005040F">
        <w:rPr>
          <w:sz w:val="22"/>
          <w:szCs w:val="22"/>
        </w:rPr>
        <w:t>y adopted this</w:t>
      </w:r>
      <w:r w:rsidR="001546E6" w:rsidRPr="0005040F">
        <w:rPr>
          <w:sz w:val="22"/>
          <w:szCs w:val="22"/>
        </w:rPr>
        <w:t xml:space="preserve"> </w:t>
      </w:r>
      <w:r w:rsidR="00AA3FAD">
        <w:rPr>
          <w:sz w:val="22"/>
          <w:szCs w:val="22"/>
        </w:rPr>
        <w:t>12th</w:t>
      </w:r>
      <w:r w:rsidR="0005040F">
        <w:rPr>
          <w:sz w:val="22"/>
          <w:szCs w:val="22"/>
        </w:rPr>
        <w:t xml:space="preserve"> day of</w:t>
      </w:r>
      <w:r w:rsidR="00AA3FAD">
        <w:rPr>
          <w:sz w:val="22"/>
          <w:szCs w:val="22"/>
        </w:rPr>
        <w:t xml:space="preserve"> October</w:t>
      </w:r>
      <w:r w:rsidR="0005040F">
        <w:rPr>
          <w:sz w:val="22"/>
          <w:szCs w:val="22"/>
        </w:rPr>
        <w:t>, 2015</w:t>
      </w:r>
      <w:r w:rsidR="00096FC4" w:rsidRPr="0005040F">
        <w:rPr>
          <w:sz w:val="22"/>
          <w:szCs w:val="22"/>
        </w:rPr>
        <w:t>.</w:t>
      </w:r>
    </w:p>
    <w:p w:rsidR="00E26B43" w:rsidRPr="0005040F" w:rsidRDefault="00096FC4" w:rsidP="00F87CD2">
      <w:pPr>
        <w:tabs>
          <w:tab w:val="left" w:pos="720"/>
          <w:tab w:val="left" w:pos="1170"/>
        </w:tabs>
        <w:jc w:val="both"/>
        <w:rPr>
          <w:sz w:val="22"/>
          <w:szCs w:val="22"/>
        </w:rPr>
      </w:pPr>
      <w:r w:rsidRPr="0005040F">
        <w:rPr>
          <w:sz w:val="22"/>
          <w:szCs w:val="22"/>
        </w:rPr>
        <w:tab/>
      </w:r>
    </w:p>
    <w:p w:rsidR="00E26B43" w:rsidRPr="0005040F" w:rsidRDefault="00E26B43" w:rsidP="00F87CD2">
      <w:pPr>
        <w:tabs>
          <w:tab w:val="left" w:pos="720"/>
          <w:tab w:val="left" w:pos="1170"/>
        </w:tabs>
        <w:jc w:val="both"/>
        <w:rPr>
          <w:sz w:val="22"/>
          <w:szCs w:val="22"/>
        </w:rPr>
      </w:pPr>
    </w:p>
    <w:p w:rsidR="00096FC4" w:rsidRPr="0005040F" w:rsidRDefault="00E26B43" w:rsidP="00F87CD2">
      <w:pPr>
        <w:tabs>
          <w:tab w:val="left" w:pos="720"/>
          <w:tab w:val="left" w:pos="1170"/>
        </w:tabs>
        <w:jc w:val="both"/>
        <w:outlineLvl w:val="0"/>
        <w:rPr>
          <w:sz w:val="22"/>
          <w:szCs w:val="22"/>
        </w:rPr>
      </w:pPr>
      <w:r w:rsidRPr="0005040F">
        <w:rPr>
          <w:sz w:val="22"/>
          <w:szCs w:val="22"/>
        </w:rPr>
        <w:tab/>
      </w:r>
      <w:r w:rsidRPr="0005040F">
        <w:rPr>
          <w:sz w:val="22"/>
          <w:szCs w:val="22"/>
        </w:rPr>
        <w:tab/>
      </w:r>
      <w:r w:rsidRPr="0005040F">
        <w:rPr>
          <w:sz w:val="22"/>
          <w:szCs w:val="22"/>
        </w:rPr>
        <w:tab/>
      </w:r>
      <w:r w:rsidRPr="0005040F">
        <w:rPr>
          <w:sz w:val="22"/>
          <w:szCs w:val="22"/>
        </w:rPr>
        <w:tab/>
      </w:r>
      <w:r w:rsidRPr="0005040F">
        <w:rPr>
          <w:sz w:val="22"/>
          <w:szCs w:val="22"/>
        </w:rPr>
        <w:tab/>
      </w:r>
      <w:r w:rsidRPr="0005040F">
        <w:rPr>
          <w:sz w:val="22"/>
          <w:szCs w:val="22"/>
        </w:rPr>
        <w:tab/>
      </w:r>
      <w:r w:rsidRPr="0005040F">
        <w:rPr>
          <w:sz w:val="22"/>
          <w:szCs w:val="22"/>
        </w:rPr>
        <w:tab/>
      </w:r>
      <w:r w:rsidR="00096FC4" w:rsidRPr="0005040F">
        <w:rPr>
          <w:sz w:val="22"/>
          <w:szCs w:val="22"/>
        </w:rPr>
        <w:t xml:space="preserve">CITY OF </w:t>
      </w:r>
      <w:r w:rsidR="00C1777B" w:rsidRPr="0005040F">
        <w:rPr>
          <w:sz w:val="22"/>
          <w:szCs w:val="22"/>
        </w:rPr>
        <w:t>GLEN ULLIN</w:t>
      </w:r>
      <w:r w:rsidR="00096FC4" w:rsidRPr="0005040F">
        <w:rPr>
          <w:sz w:val="22"/>
          <w:szCs w:val="22"/>
        </w:rPr>
        <w:t>:</w:t>
      </w:r>
    </w:p>
    <w:p w:rsidR="00096FC4" w:rsidRPr="0005040F" w:rsidRDefault="00096FC4" w:rsidP="00F87CD2">
      <w:pPr>
        <w:jc w:val="both"/>
        <w:rPr>
          <w:sz w:val="22"/>
          <w:szCs w:val="22"/>
        </w:rPr>
      </w:pPr>
      <w:r w:rsidRPr="0005040F">
        <w:rPr>
          <w:sz w:val="22"/>
          <w:szCs w:val="22"/>
        </w:rPr>
        <w:tab/>
      </w:r>
      <w:r w:rsidRPr="0005040F">
        <w:rPr>
          <w:sz w:val="22"/>
          <w:szCs w:val="22"/>
        </w:rPr>
        <w:tab/>
      </w:r>
      <w:r w:rsidRPr="0005040F">
        <w:rPr>
          <w:sz w:val="22"/>
          <w:szCs w:val="22"/>
        </w:rPr>
        <w:tab/>
      </w:r>
      <w:r w:rsidRPr="0005040F">
        <w:rPr>
          <w:sz w:val="22"/>
          <w:szCs w:val="22"/>
        </w:rPr>
        <w:tab/>
      </w:r>
      <w:r w:rsidRPr="0005040F">
        <w:rPr>
          <w:sz w:val="22"/>
          <w:szCs w:val="22"/>
        </w:rPr>
        <w:tab/>
      </w:r>
      <w:r w:rsidRPr="0005040F">
        <w:rPr>
          <w:sz w:val="22"/>
          <w:szCs w:val="22"/>
        </w:rPr>
        <w:tab/>
      </w:r>
    </w:p>
    <w:p w:rsidR="00FB0154" w:rsidRPr="0005040F" w:rsidRDefault="00FB0154" w:rsidP="00F87CD2">
      <w:pPr>
        <w:ind w:left="3600" w:firstLine="720"/>
        <w:jc w:val="both"/>
        <w:rPr>
          <w:sz w:val="22"/>
          <w:szCs w:val="22"/>
          <w:u w:val="single"/>
        </w:rPr>
      </w:pPr>
    </w:p>
    <w:p w:rsidR="001C3CB9" w:rsidRPr="0005040F" w:rsidRDefault="00C143A0" w:rsidP="00F87CD2">
      <w:pPr>
        <w:ind w:left="3600" w:firstLine="720"/>
        <w:jc w:val="both"/>
        <w:rPr>
          <w:sz w:val="22"/>
          <w:szCs w:val="22"/>
          <w:u w:val="single"/>
        </w:rPr>
      </w:pPr>
      <w:r w:rsidRPr="0005040F">
        <w:rPr>
          <w:sz w:val="22"/>
          <w:szCs w:val="22"/>
          <w:u w:val="single"/>
        </w:rPr>
        <w:tab/>
      </w:r>
      <w:r w:rsidRPr="0005040F">
        <w:rPr>
          <w:sz w:val="22"/>
          <w:szCs w:val="22"/>
          <w:u w:val="single"/>
        </w:rPr>
        <w:tab/>
      </w:r>
      <w:r w:rsidRPr="0005040F">
        <w:rPr>
          <w:sz w:val="22"/>
          <w:szCs w:val="22"/>
          <w:u w:val="single"/>
        </w:rPr>
        <w:tab/>
      </w:r>
      <w:r w:rsidRPr="0005040F">
        <w:rPr>
          <w:sz w:val="22"/>
          <w:szCs w:val="22"/>
          <w:u w:val="single"/>
        </w:rPr>
        <w:tab/>
      </w:r>
      <w:r w:rsidRPr="0005040F">
        <w:rPr>
          <w:sz w:val="22"/>
          <w:szCs w:val="22"/>
          <w:u w:val="single"/>
        </w:rPr>
        <w:tab/>
      </w:r>
    </w:p>
    <w:p w:rsidR="001C3CB9" w:rsidRPr="0005040F" w:rsidRDefault="00096FC4" w:rsidP="00F87CD2">
      <w:pPr>
        <w:jc w:val="both"/>
        <w:outlineLvl w:val="0"/>
        <w:rPr>
          <w:sz w:val="22"/>
          <w:szCs w:val="22"/>
        </w:rPr>
      </w:pPr>
      <w:r w:rsidRPr="0005040F">
        <w:rPr>
          <w:sz w:val="22"/>
          <w:szCs w:val="22"/>
        </w:rPr>
        <w:tab/>
      </w:r>
      <w:r w:rsidRPr="0005040F">
        <w:rPr>
          <w:sz w:val="22"/>
          <w:szCs w:val="22"/>
        </w:rPr>
        <w:tab/>
      </w:r>
      <w:r w:rsidRPr="0005040F">
        <w:rPr>
          <w:sz w:val="22"/>
          <w:szCs w:val="22"/>
        </w:rPr>
        <w:tab/>
      </w:r>
      <w:r w:rsidRPr="0005040F">
        <w:rPr>
          <w:sz w:val="22"/>
          <w:szCs w:val="22"/>
        </w:rPr>
        <w:tab/>
      </w:r>
      <w:r w:rsidRPr="0005040F">
        <w:rPr>
          <w:sz w:val="22"/>
          <w:szCs w:val="22"/>
        </w:rPr>
        <w:tab/>
      </w:r>
      <w:r w:rsidRPr="0005040F">
        <w:rPr>
          <w:sz w:val="22"/>
          <w:szCs w:val="22"/>
        </w:rPr>
        <w:tab/>
      </w:r>
      <w:r w:rsidR="005C2C31" w:rsidRPr="0005040F">
        <w:rPr>
          <w:sz w:val="22"/>
          <w:szCs w:val="22"/>
        </w:rPr>
        <w:t>Ray Haverluk,</w:t>
      </w:r>
      <w:r w:rsidR="001C3CB9" w:rsidRPr="0005040F">
        <w:rPr>
          <w:sz w:val="22"/>
          <w:szCs w:val="22"/>
        </w:rPr>
        <w:t xml:space="preserve"> Mayor</w:t>
      </w:r>
    </w:p>
    <w:p w:rsidR="005C2C31" w:rsidRPr="0005040F" w:rsidRDefault="005C2C31" w:rsidP="00F87CD2">
      <w:pPr>
        <w:jc w:val="both"/>
        <w:outlineLvl w:val="0"/>
        <w:rPr>
          <w:sz w:val="22"/>
          <w:szCs w:val="22"/>
        </w:rPr>
      </w:pPr>
    </w:p>
    <w:p w:rsidR="00781DFB" w:rsidRPr="0005040F" w:rsidRDefault="00781DFB" w:rsidP="00F87CD2">
      <w:pPr>
        <w:jc w:val="both"/>
        <w:outlineLvl w:val="0"/>
        <w:rPr>
          <w:sz w:val="22"/>
          <w:szCs w:val="22"/>
        </w:rPr>
      </w:pPr>
    </w:p>
    <w:p w:rsidR="001C3CB9" w:rsidRPr="0005040F" w:rsidRDefault="001C3CB9" w:rsidP="00F87CD2">
      <w:pPr>
        <w:jc w:val="both"/>
        <w:outlineLvl w:val="0"/>
        <w:rPr>
          <w:sz w:val="22"/>
          <w:szCs w:val="22"/>
        </w:rPr>
      </w:pPr>
      <w:r w:rsidRPr="0005040F">
        <w:rPr>
          <w:sz w:val="22"/>
          <w:szCs w:val="22"/>
        </w:rPr>
        <w:t>ATTEST:</w:t>
      </w:r>
    </w:p>
    <w:p w:rsidR="001C3CB9" w:rsidRPr="0005040F" w:rsidRDefault="001C3CB9" w:rsidP="00F87CD2">
      <w:pPr>
        <w:jc w:val="both"/>
        <w:rPr>
          <w:sz w:val="22"/>
          <w:szCs w:val="22"/>
        </w:rPr>
      </w:pPr>
    </w:p>
    <w:p w:rsidR="00FB0154" w:rsidRPr="0005040F" w:rsidRDefault="00FB0154" w:rsidP="00F87CD2">
      <w:pPr>
        <w:jc w:val="both"/>
        <w:rPr>
          <w:sz w:val="22"/>
          <w:szCs w:val="22"/>
          <w:u w:val="single"/>
        </w:rPr>
      </w:pPr>
    </w:p>
    <w:p w:rsidR="001C3CB9" w:rsidRPr="0005040F" w:rsidRDefault="00212B73" w:rsidP="00F87CD2">
      <w:pPr>
        <w:jc w:val="both"/>
        <w:rPr>
          <w:sz w:val="22"/>
          <w:szCs w:val="22"/>
          <w:u w:val="single"/>
        </w:rPr>
      </w:pPr>
      <w:r w:rsidRPr="0005040F">
        <w:rPr>
          <w:sz w:val="22"/>
          <w:szCs w:val="22"/>
          <w:u w:val="single"/>
        </w:rPr>
        <w:tab/>
      </w:r>
      <w:r w:rsidRPr="0005040F">
        <w:rPr>
          <w:sz w:val="22"/>
          <w:szCs w:val="22"/>
          <w:u w:val="single"/>
        </w:rPr>
        <w:tab/>
      </w:r>
      <w:r w:rsidRPr="0005040F">
        <w:rPr>
          <w:sz w:val="22"/>
          <w:szCs w:val="22"/>
          <w:u w:val="single"/>
        </w:rPr>
        <w:tab/>
      </w:r>
      <w:r w:rsidRPr="0005040F">
        <w:rPr>
          <w:sz w:val="22"/>
          <w:szCs w:val="22"/>
          <w:u w:val="single"/>
        </w:rPr>
        <w:tab/>
      </w:r>
      <w:r w:rsidRPr="0005040F">
        <w:rPr>
          <w:sz w:val="22"/>
          <w:szCs w:val="22"/>
          <w:u w:val="single"/>
        </w:rPr>
        <w:tab/>
      </w:r>
      <w:r w:rsidRPr="0005040F">
        <w:rPr>
          <w:sz w:val="22"/>
          <w:szCs w:val="22"/>
          <w:u w:val="single"/>
        </w:rPr>
        <w:tab/>
      </w:r>
    </w:p>
    <w:p w:rsidR="001C3CB9" w:rsidRPr="0005040F" w:rsidRDefault="002714DF" w:rsidP="00F87CD2">
      <w:pPr>
        <w:jc w:val="both"/>
        <w:outlineLvl w:val="0"/>
        <w:rPr>
          <w:sz w:val="22"/>
          <w:szCs w:val="22"/>
        </w:rPr>
      </w:pPr>
      <w:r w:rsidRPr="0005040F">
        <w:rPr>
          <w:sz w:val="22"/>
          <w:szCs w:val="22"/>
        </w:rPr>
        <w:t>Vicki Horst</w:t>
      </w:r>
      <w:r w:rsidR="001C3CB9" w:rsidRPr="0005040F">
        <w:rPr>
          <w:sz w:val="22"/>
          <w:szCs w:val="22"/>
        </w:rPr>
        <w:t>, City Auditor</w:t>
      </w:r>
    </w:p>
    <w:p w:rsidR="001C3CB9" w:rsidRPr="0005040F" w:rsidRDefault="001C3CB9" w:rsidP="00F87CD2">
      <w:pPr>
        <w:jc w:val="both"/>
        <w:rPr>
          <w:sz w:val="22"/>
          <w:szCs w:val="22"/>
        </w:rPr>
      </w:pPr>
    </w:p>
    <w:p w:rsidR="00FB0154" w:rsidRPr="0005040F" w:rsidRDefault="00FB0154" w:rsidP="00F87CD2">
      <w:pPr>
        <w:jc w:val="both"/>
        <w:rPr>
          <w:sz w:val="22"/>
          <w:szCs w:val="22"/>
        </w:rPr>
      </w:pPr>
    </w:p>
    <w:p w:rsidR="001C3CB9" w:rsidRPr="00AA3FAD" w:rsidRDefault="001C3CB9" w:rsidP="00F87CD2">
      <w:pPr>
        <w:jc w:val="both"/>
        <w:rPr>
          <w:sz w:val="22"/>
          <w:szCs w:val="22"/>
        </w:rPr>
      </w:pPr>
      <w:r w:rsidRPr="0005040F">
        <w:rPr>
          <w:sz w:val="22"/>
          <w:szCs w:val="22"/>
        </w:rPr>
        <w:t>First Reading</w:t>
      </w:r>
      <w:r w:rsidR="001F1DCE" w:rsidRPr="0005040F">
        <w:rPr>
          <w:sz w:val="22"/>
          <w:szCs w:val="22"/>
        </w:rPr>
        <w:t>:</w:t>
      </w:r>
      <w:r w:rsidR="0005040F">
        <w:rPr>
          <w:sz w:val="22"/>
          <w:szCs w:val="22"/>
        </w:rPr>
        <w:tab/>
      </w:r>
      <w:r w:rsidR="001F1DCE" w:rsidRPr="0005040F">
        <w:rPr>
          <w:sz w:val="22"/>
          <w:szCs w:val="22"/>
        </w:rPr>
        <w:tab/>
      </w:r>
      <w:r w:rsidR="00AA3FAD" w:rsidRPr="00AA3FAD">
        <w:rPr>
          <w:sz w:val="22"/>
          <w:szCs w:val="22"/>
        </w:rPr>
        <w:t>September 14, 2015</w:t>
      </w:r>
    </w:p>
    <w:p w:rsidR="00AA3FAD" w:rsidRDefault="00AA3FAD" w:rsidP="00F87CD2">
      <w:pPr>
        <w:jc w:val="both"/>
        <w:rPr>
          <w:sz w:val="22"/>
          <w:szCs w:val="22"/>
        </w:rPr>
      </w:pPr>
    </w:p>
    <w:p w:rsidR="001C3CB9" w:rsidRPr="00AA3FAD" w:rsidRDefault="001C3CB9" w:rsidP="00F87CD2">
      <w:pPr>
        <w:jc w:val="both"/>
        <w:rPr>
          <w:sz w:val="22"/>
          <w:szCs w:val="22"/>
        </w:rPr>
      </w:pPr>
      <w:r w:rsidRPr="00AA3FAD">
        <w:rPr>
          <w:sz w:val="22"/>
          <w:szCs w:val="22"/>
        </w:rPr>
        <w:t>Second Reading</w:t>
      </w:r>
      <w:r w:rsidR="0005040F" w:rsidRPr="00AA3FAD">
        <w:rPr>
          <w:sz w:val="22"/>
          <w:szCs w:val="22"/>
        </w:rPr>
        <w:t xml:space="preserve"> and</w:t>
      </w:r>
    </w:p>
    <w:p w:rsidR="001C3CB9" w:rsidRPr="00AA3FAD" w:rsidRDefault="001C3CB9" w:rsidP="00F87CD2">
      <w:pPr>
        <w:jc w:val="both"/>
        <w:rPr>
          <w:sz w:val="22"/>
          <w:szCs w:val="22"/>
        </w:rPr>
      </w:pPr>
      <w:r w:rsidRPr="00AA3FAD">
        <w:rPr>
          <w:sz w:val="22"/>
          <w:szCs w:val="22"/>
        </w:rPr>
        <w:t>Final Passag</w:t>
      </w:r>
      <w:r w:rsidR="001F1DCE" w:rsidRPr="00AA3FAD">
        <w:rPr>
          <w:sz w:val="22"/>
          <w:szCs w:val="22"/>
        </w:rPr>
        <w:t>e:</w:t>
      </w:r>
      <w:r w:rsidR="001F1DCE" w:rsidRPr="00AA3FAD">
        <w:rPr>
          <w:sz w:val="22"/>
          <w:szCs w:val="22"/>
        </w:rPr>
        <w:tab/>
      </w:r>
      <w:r w:rsidR="00AA3FAD" w:rsidRPr="00AA3FAD">
        <w:rPr>
          <w:sz w:val="22"/>
          <w:szCs w:val="22"/>
        </w:rPr>
        <w:t xml:space="preserve"> October 12, 2015</w:t>
      </w:r>
    </w:p>
    <w:p w:rsidR="0005040F" w:rsidRDefault="0005040F" w:rsidP="00F87CD2">
      <w:pPr>
        <w:jc w:val="both"/>
        <w:rPr>
          <w:sz w:val="22"/>
          <w:szCs w:val="22"/>
        </w:rPr>
      </w:pPr>
    </w:p>
    <w:p w:rsidR="001F1DCE" w:rsidRPr="0005040F" w:rsidRDefault="00E26B43" w:rsidP="00F87CD2">
      <w:pPr>
        <w:jc w:val="both"/>
        <w:rPr>
          <w:sz w:val="22"/>
          <w:szCs w:val="22"/>
          <w:u w:val="single"/>
        </w:rPr>
      </w:pPr>
      <w:r w:rsidRPr="0005040F">
        <w:rPr>
          <w:sz w:val="22"/>
          <w:szCs w:val="22"/>
        </w:rPr>
        <w:t>Publication date:</w:t>
      </w:r>
      <w:r w:rsidR="00AA3FAD">
        <w:rPr>
          <w:sz w:val="22"/>
          <w:szCs w:val="22"/>
        </w:rPr>
        <w:tab/>
        <w:t>October 21, 2015</w:t>
      </w:r>
    </w:p>
    <w:p w:rsidR="00E26B43" w:rsidRPr="0005040F" w:rsidRDefault="00E26B43" w:rsidP="00F87CD2">
      <w:pPr>
        <w:jc w:val="both"/>
        <w:rPr>
          <w:sz w:val="22"/>
          <w:szCs w:val="22"/>
          <w:u w:val="single"/>
        </w:rPr>
      </w:pPr>
      <w:r w:rsidRPr="0005040F">
        <w:rPr>
          <w:sz w:val="22"/>
          <w:szCs w:val="22"/>
        </w:rPr>
        <w:tab/>
      </w:r>
      <w:r w:rsidRPr="0005040F">
        <w:rPr>
          <w:sz w:val="22"/>
          <w:szCs w:val="22"/>
        </w:rPr>
        <w:tab/>
      </w:r>
      <w:r w:rsidRPr="0005040F">
        <w:rPr>
          <w:sz w:val="22"/>
          <w:szCs w:val="22"/>
        </w:rPr>
        <w:tab/>
      </w:r>
    </w:p>
    <w:sectPr w:rsidR="00E26B43" w:rsidRPr="0005040F" w:rsidSect="00B5155E">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17" w:rsidRDefault="00DF3517">
      <w:r>
        <w:separator/>
      </w:r>
    </w:p>
  </w:endnote>
  <w:endnote w:type="continuationSeparator" w:id="0">
    <w:p w:rsidR="00DF3517" w:rsidRDefault="00DF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5D" w:rsidRDefault="0097035D" w:rsidP="00B515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035D" w:rsidRDefault="00970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5D" w:rsidRDefault="0097035D" w:rsidP="006348CE">
    <w:pPr>
      <w:pStyle w:val="Footer"/>
      <w:jc w:val="center"/>
    </w:pPr>
    <w:r>
      <w:t xml:space="preserve">Page </w:t>
    </w:r>
    <w:r>
      <w:fldChar w:fldCharType="begin"/>
    </w:r>
    <w:r>
      <w:instrText xml:space="preserve"> PAGE </w:instrText>
    </w:r>
    <w:r>
      <w:fldChar w:fldCharType="separate"/>
    </w:r>
    <w:r w:rsidR="00B34C8C">
      <w:rPr>
        <w:noProof/>
      </w:rPr>
      <w:t>2</w:t>
    </w:r>
    <w:r>
      <w:fldChar w:fldCharType="end"/>
    </w:r>
    <w:r>
      <w:t xml:space="preserve"> of </w:t>
    </w:r>
    <w:fldSimple w:instr=" NUMPAGES ">
      <w:r w:rsidR="00B34C8C">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17" w:rsidRDefault="00DF3517">
      <w:r>
        <w:separator/>
      </w:r>
    </w:p>
  </w:footnote>
  <w:footnote w:type="continuationSeparator" w:id="0">
    <w:p w:rsidR="00DF3517" w:rsidRDefault="00DF3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DCA"/>
    <w:multiLevelType w:val="hybridMultilevel"/>
    <w:tmpl w:val="91945E34"/>
    <w:lvl w:ilvl="0" w:tplc="8F286830">
      <w:start w:val="1"/>
      <w:numFmt w:val="decimal"/>
      <w:lvlText w:val="%1."/>
      <w:lvlJc w:val="left"/>
      <w:pPr>
        <w:tabs>
          <w:tab w:val="num" w:pos="1176"/>
        </w:tabs>
        <w:ind w:left="1176" w:hanging="456"/>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E7711B"/>
    <w:multiLevelType w:val="hybridMultilevel"/>
    <w:tmpl w:val="46CA2332"/>
    <w:lvl w:ilvl="0" w:tplc="C8F2A4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721B51"/>
    <w:multiLevelType w:val="multilevel"/>
    <w:tmpl w:val="6C7EAADC"/>
    <w:lvl w:ilvl="0">
      <w:start w:val="10"/>
      <w:numFmt w:val="decimal"/>
      <w:lvlText w:val="%1"/>
      <w:lvlJc w:val="left"/>
      <w:pPr>
        <w:tabs>
          <w:tab w:val="num" w:pos="1065"/>
        </w:tabs>
        <w:ind w:left="1065" w:hanging="1065"/>
      </w:pPr>
      <w:rPr>
        <w:rFonts w:hint="default"/>
      </w:rPr>
    </w:lvl>
    <w:lvl w:ilvl="1">
      <w:start w:val="1"/>
      <w:numFmt w:val="decimalZero"/>
      <w:lvlText w:val="%1.%2"/>
      <w:lvlJc w:val="left"/>
      <w:pPr>
        <w:tabs>
          <w:tab w:val="num" w:pos="1065"/>
        </w:tabs>
        <w:ind w:left="1065" w:hanging="1065"/>
      </w:pPr>
      <w:rPr>
        <w:rFonts w:hint="default"/>
      </w:rPr>
    </w:lvl>
    <w:lvl w:ilvl="2">
      <w:start w:val="304"/>
      <w:numFmt w:val="decimal"/>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B82C43"/>
    <w:multiLevelType w:val="multilevel"/>
    <w:tmpl w:val="7DAE1D40"/>
    <w:lvl w:ilvl="0">
      <w:start w:val="10"/>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03"/>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7A6D5F"/>
    <w:multiLevelType w:val="multilevel"/>
    <w:tmpl w:val="24CE7284"/>
    <w:lvl w:ilvl="0">
      <w:start w:val="8"/>
      <w:numFmt w:val="decimal"/>
      <w:lvlText w:val="%1"/>
      <w:lvlJc w:val="left"/>
      <w:pPr>
        <w:tabs>
          <w:tab w:val="num" w:pos="930"/>
        </w:tabs>
        <w:ind w:left="930" w:hanging="930"/>
      </w:pPr>
      <w:rPr>
        <w:rFonts w:hint="default"/>
      </w:rPr>
    </w:lvl>
    <w:lvl w:ilvl="1">
      <w:start w:val="201"/>
      <w:numFmt w:val="decimalZero"/>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65BD4"/>
    <w:multiLevelType w:val="multilevel"/>
    <w:tmpl w:val="1BB67208"/>
    <w:lvl w:ilvl="0">
      <w:start w:val="10"/>
      <w:numFmt w:val="decimal"/>
      <w:lvlText w:val="%1"/>
      <w:lvlJc w:val="left"/>
      <w:pPr>
        <w:tabs>
          <w:tab w:val="num" w:pos="1065"/>
        </w:tabs>
        <w:ind w:left="1065" w:hanging="1065"/>
      </w:pPr>
      <w:rPr>
        <w:rFonts w:hint="default"/>
      </w:rPr>
    </w:lvl>
    <w:lvl w:ilvl="1">
      <w:start w:val="1"/>
      <w:numFmt w:val="decimalZero"/>
      <w:lvlText w:val="%1.%2"/>
      <w:lvlJc w:val="left"/>
      <w:pPr>
        <w:tabs>
          <w:tab w:val="num" w:pos="1065"/>
        </w:tabs>
        <w:ind w:left="1065" w:hanging="1065"/>
      </w:pPr>
      <w:rPr>
        <w:rFonts w:hint="default"/>
      </w:rPr>
    </w:lvl>
    <w:lvl w:ilvl="2">
      <w:start w:val="201"/>
      <w:numFmt w:val="decimal"/>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BE0F7C"/>
    <w:multiLevelType w:val="multilevel"/>
    <w:tmpl w:val="2D3011AE"/>
    <w:lvl w:ilvl="0">
      <w:start w:val="8"/>
      <w:numFmt w:val="decimal"/>
      <w:lvlText w:val="%1"/>
      <w:lvlJc w:val="left"/>
      <w:pPr>
        <w:tabs>
          <w:tab w:val="num" w:pos="876"/>
        </w:tabs>
        <w:ind w:left="876" w:hanging="876"/>
      </w:pPr>
      <w:rPr>
        <w:rFonts w:hint="default"/>
      </w:rPr>
    </w:lvl>
    <w:lvl w:ilvl="1">
      <w:start w:val="506"/>
      <w:numFmt w:val="decimalZero"/>
      <w:lvlText w:val="%1.506"/>
      <w:lvlJc w:val="left"/>
      <w:pPr>
        <w:tabs>
          <w:tab w:val="num" w:pos="1596"/>
        </w:tabs>
        <w:ind w:left="1596" w:hanging="876"/>
      </w:pPr>
      <w:rPr>
        <w:rFonts w:hint="default"/>
      </w:rPr>
    </w:lvl>
    <w:lvl w:ilvl="2">
      <w:start w:val="1"/>
      <w:numFmt w:val="decimal"/>
      <w:lvlText w:val="%1.%2.%3"/>
      <w:lvlJc w:val="left"/>
      <w:pPr>
        <w:tabs>
          <w:tab w:val="num" w:pos="2316"/>
        </w:tabs>
        <w:ind w:left="2316" w:hanging="876"/>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8163710"/>
    <w:multiLevelType w:val="hybridMultilevel"/>
    <w:tmpl w:val="0AF48448"/>
    <w:lvl w:ilvl="0" w:tplc="DE3078B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1F74FB"/>
    <w:multiLevelType w:val="multilevel"/>
    <w:tmpl w:val="0A10478E"/>
    <w:lvl w:ilvl="0">
      <w:start w:val="9"/>
      <w:numFmt w:val="decimal"/>
      <w:lvlText w:val="%1"/>
      <w:lvlJc w:val="left"/>
      <w:pPr>
        <w:tabs>
          <w:tab w:val="num" w:pos="855"/>
        </w:tabs>
        <w:ind w:left="855" w:hanging="855"/>
      </w:pPr>
      <w:rPr>
        <w:rFonts w:hint="default"/>
        <w:u w:val="none"/>
      </w:rPr>
    </w:lvl>
    <w:lvl w:ilvl="1">
      <w:start w:val="319"/>
      <w:numFmt w:val="decimalZero"/>
      <w:lvlText w:val="%1.%2"/>
      <w:lvlJc w:val="left"/>
      <w:pPr>
        <w:tabs>
          <w:tab w:val="num" w:pos="1575"/>
        </w:tabs>
        <w:ind w:left="1575" w:hanging="855"/>
      </w:pPr>
      <w:rPr>
        <w:rFonts w:hint="default"/>
        <w:u w:val="none"/>
      </w:rPr>
    </w:lvl>
    <w:lvl w:ilvl="2">
      <w:start w:val="1"/>
      <w:numFmt w:val="decimal"/>
      <w:lvlText w:val="%1.%2.%3"/>
      <w:lvlJc w:val="left"/>
      <w:pPr>
        <w:tabs>
          <w:tab w:val="num" w:pos="2295"/>
        </w:tabs>
        <w:ind w:left="2295" w:hanging="855"/>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9">
    <w:nsid w:val="22EB38C9"/>
    <w:multiLevelType w:val="multilevel"/>
    <w:tmpl w:val="4BECF5F6"/>
    <w:lvl w:ilvl="0">
      <w:start w:val="8"/>
      <w:numFmt w:val="decimal"/>
      <w:lvlText w:val="%1"/>
      <w:lvlJc w:val="left"/>
      <w:pPr>
        <w:tabs>
          <w:tab w:val="num" w:pos="876"/>
        </w:tabs>
        <w:ind w:left="876" w:hanging="876"/>
      </w:pPr>
      <w:rPr>
        <w:rFonts w:hint="default"/>
      </w:rPr>
    </w:lvl>
    <w:lvl w:ilvl="1">
      <w:start w:val="1"/>
      <w:numFmt w:val="none"/>
      <w:lvlText w:val="8.0506"/>
      <w:lvlJc w:val="left"/>
      <w:pPr>
        <w:tabs>
          <w:tab w:val="num" w:pos="1596"/>
        </w:tabs>
        <w:ind w:left="1596" w:hanging="876"/>
      </w:pPr>
      <w:rPr>
        <w:rFonts w:hint="default"/>
      </w:rPr>
    </w:lvl>
    <w:lvl w:ilvl="2">
      <w:start w:val="1"/>
      <w:numFmt w:val="decimal"/>
      <w:lvlText w:val="%1.%2.%3"/>
      <w:lvlJc w:val="left"/>
      <w:pPr>
        <w:tabs>
          <w:tab w:val="num" w:pos="2316"/>
        </w:tabs>
        <w:ind w:left="2316" w:hanging="876"/>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57F3D64"/>
    <w:multiLevelType w:val="multilevel"/>
    <w:tmpl w:val="DB1C62DE"/>
    <w:lvl w:ilvl="0">
      <w:start w:val="1"/>
      <w:numFmt w:val="decimal"/>
      <w:lvlText w:val="%1."/>
      <w:lvlJc w:val="left"/>
      <w:pPr>
        <w:tabs>
          <w:tab w:val="num" w:pos="1176"/>
        </w:tabs>
        <w:ind w:left="1176" w:hanging="456"/>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6967F5E"/>
    <w:multiLevelType w:val="multilevel"/>
    <w:tmpl w:val="2DE2C13A"/>
    <w:lvl w:ilvl="0">
      <w:start w:val="10"/>
      <w:numFmt w:val="decimal"/>
      <w:lvlText w:val="%1"/>
      <w:lvlJc w:val="left"/>
      <w:pPr>
        <w:tabs>
          <w:tab w:val="num" w:pos="990"/>
        </w:tabs>
        <w:ind w:left="990" w:hanging="990"/>
      </w:pPr>
      <w:rPr>
        <w:rFonts w:hint="default"/>
      </w:rPr>
    </w:lvl>
    <w:lvl w:ilvl="1">
      <w:start w:val="604"/>
      <w:numFmt w:val="decimalZero"/>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AD556B8"/>
    <w:multiLevelType w:val="hybridMultilevel"/>
    <w:tmpl w:val="FEFCBE50"/>
    <w:lvl w:ilvl="0" w:tplc="D778A23A">
      <w:start w:val="1"/>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BAC1729"/>
    <w:multiLevelType w:val="multilevel"/>
    <w:tmpl w:val="492A3392"/>
    <w:lvl w:ilvl="0">
      <w:start w:val="10"/>
      <w:numFmt w:val="decimal"/>
      <w:lvlText w:val="%1"/>
      <w:lvlJc w:val="left"/>
      <w:pPr>
        <w:tabs>
          <w:tab w:val="num" w:pos="1065"/>
        </w:tabs>
        <w:ind w:left="1065" w:hanging="1065"/>
      </w:pPr>
      <w:rPr>
        <w:rFonts w:hint="default"/>
      </w:rPr>
    </w:lvl>
    <w:lvl w:ilvl="1">
      <w:start w:val="1"/>
      <w:numFmt w:val="decimalZero"/>
      <w:lvlText w:val="%1.%2"/>
      <w:lvlJc w:val="left"/>
      <w:pPr>
        <w:tabs>
          <w:tab w:val="num" w:pos="1425"/>
        </w:tabs>
        <w:ind w:left="1425" w:hanging="1065"/>
      </w:pPr>
      <w:rPr>
        <w:rFonts w:hint="default"/>
      </w:rPr>
    </w:lvl>
    <w:lvl w:ilvl="2">
      <w:start w:val="303"/>
      <w:numFmt w:val="decimal"/>
      <w:lvlText w:val="%1.%2.%3"/>
      <w:lvlJc w:val="left"/>
      <w:pPr>
        <w:tabs>
          <w:tab w:val="num" w:pos="1785"/>
        </w:tabs>
        <w:ind w:left="1785" w:hanging="10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E33237F"/>
    <w:multiLevelType w:val="hybridMultilevel"/>
    <w:tmpl w:val="E80819CE"/>
    <w:lvl w:ilvl="0" w:tplc="42BCB6E0">
      <w:start w:val="1"/>
      <w:numFmt w:val="decimal"/>
      <w:lvlText w:val="%1."/>
      <w:lvlJc w:val="left"/>
      <w:pPr>
        <w:tabs>
          <w:tab w:val="num" w:pos="1176"/>
        </w:tabs>
        <w:ind w:left="1176" w:hanging="456"/>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B85388"/>
    <w:multiLevelType w:val="multilevel"/>
    <w:tmpl w:val="B0F42A1A"/>
    <w:lvl w:ilvl="0">
      <w:start w:val="10"/>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0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3E64AF"/>
    <w:multiLevelType w:val="multilevel"/>
    <w:tmpl w:val="91945E34"/>
    <w:lvl w:ilvl="0">
      <w:start w:val="1"/>
      <w:numFmt w:val="decimal"/>
      <w:lvlText w:val="%1."/>
      <w:lvlJc w:val="left"/>
      <w:pPr>
        <w:tabs>
          <w:tab w:val="num" w:pos="1176"/>
        </w:tabs>
        <w:ind w:left="1176" w:hanging="456"/>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55714F4"/>
    <w:multiLevelType w:val="hybridMultilevel"/>
    <w:tmpl w:val="CB8094B2"/>
    <w:lvl w:ilvl="0" w:tplc="A9349F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9012AAC"/>
    <w:multiLevelType w:val="multilevel"/>
    <w:tmpl w:val="7DAE1D40"/>
    <w:lvl w:ilvl="0">
      <w:start w:val="10"/>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03"/>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1756E5"/>
    <w:multiLevelType w:val="multilevel"/>
    <w:tmpl w:val="541AD2E8"/>
    <w:lvl w:ilvl="0">
      <w:start w:val="8"/>
      <w:numFmt w:val="decimal"/>
      <w:lvlText w:val="%1"/>
      <w:lvlJc w:val="left"/>
      <w:pPr>
        <w:tabs>
          <w:tab w:val="num" w:pos="876"/>
        </w:tabs>
        <w:ind w:left="876" w:hanging="876"/>
      </w:pPr>
      <w:rPr>
        <w:rFonts w:hint="default"/>
      </w:rPr>
    </w:lvl>
    <w:lvl w:ilvl="1">
      <w:start w:val="1"/>
      <w:numFmt w:val="none"/>
      <w:lvlText w:val="8.0504"/>
      <w:lvlJc w:val="left"/>
      <w:pPr>
        <w:tabs>
          <w:tab w:val="num" w:pos="1596"/>
        </w:tabs>
        <w:ind w:left="1596" w:hanging="876"/>
      </w:pPr>
      <w:rPr>
        <w:rFonts w:hint="default"/>
      </w:rPr>
    </w:lvl>
    <w:lvl w:ilvl="2">
      <w:start w:val="1"/>
      <w:numFmt w:val="decimal"/>
      <w:lvlText w:val="%1.%2.%3"/>
      <w:lvlJc w:val="left"/>
      <w:pPr>
        <w:tabs>
          <w:tab w:val="num" w:pos="2316"/>
        </w:tabs>
        <w:ind w:left="2316" w:hanging="876"/>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AD673D1"/>
    <w:multiLevelType w:val="multilevel"/>
    <w:tmpl w:val="BF5CB7C2"/>
    <w:lvl w:ilvl="0">
      <w:start w:val="15"/>
      <w:numFmt w:val="decimal"/>
      <w:lvlText w:val="%1"/>
      <w:lvlJc w:val="left"/>
      <w:pPr>
        <w:tabs>
          <w:tab w:val="num" w:pos="990"/>
        </w:tabs>
        <w:ind w:left="990" w:hanging="990"/>
      </w:pPr>
      <w:rPr>
        <w:rFonts w:hint="default"/>
      </w:rPr>
    </w:lvl>
    <w:lvl w:ilvl="1">
      <w:start w:val="302"/>
      <w:numFmt w:val="decimalZero"/>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5410B6"/>
    <w:multiLevelType w:val="multilevel"/>
    <w:tmpl w:val="AF061B6C"/>
    <w:lvl w:ilvl="0">
      <w:start w:val="8"/>
      <w:numFmt w:val="decimal"/>
      <w:lvlText w:val="%1"/>
      <w:lvlJc w:val="left"/>
      <w:pPr>
        <w:tabs>
          <w:tab w:val="num" w:pos="876"/>
        </w:tabs>
        <w:ind w:left="876" w:hanging="876"/>
      </w:pPr>
      <w:rPr>
        <w:rFonts w:hint="default"/>
        <w:u w:val="none"/>
      </w:rPr>
    </w:lvl>
    <w:lvl w:ilvl="1">
      <w:start w:val="504"/>
      <w:numFmt w:val="decimalZero"/>
      <w:lvlText w:val="%1.%2"/>
      <w:lvlJc w:val="left"/>
      <w:pPr>
        <w:tabs>
          <w:tab w:val="num" w:pos="1596"/>
        </w:tabs>
        <w:ind w:left="1596" w:hanging="876"/>
      </w:pPr>
      <w:rPr>
        <w:rFonts w:hint="default"/>
        <w:u w:val="none"/>
      </w:rPr>
    </w:lvl>
    <w:lvl w:ilvl="2">
      <w:start w:val="1"/>
      <w:numFmt w:val="decimal"/>
      <w:lvlText w:val="%1.%2.%3"/>
      <w:lvlJc w:val="left"/>
      <w:pPr>
        <w:tabs>
          <w:tab w:val="num" w:pos="2316"/>
        </w:tabs>
        <w:ind w:left="2316" w:hanging="876"/>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2">
    <w:nsid w:val="3EBC67BD"/>
    <w:multiLevelType w:val="multilevel"/>
    <w:tmpl w:val="37A2C626"/>
    <w:lvl w:ilvl="0">
      <w:start w:val="1"/>
      <w:numFmt w:val="decimal"/>
      <w:lvlText w:val="%1"/>
      <w:lvlJc w:val="left"/>
      <w:pPr>
        <w:tabs>
          <w:tab w:val="num" w:pos="870"/>
        </w:tabs>
        <w:ind w:left="870" w:hanging="870"/>
      </w:pPr>
      <w:rPr>
        <w:rFonts w:hint="default"/>
      </w:rPr>
    </w:lvl>
    <w:lvl w:ilvl="1">
      <w:start w:val="502"/>
      <w:numFmt w:val="decimalZero"/>
      <w:lvlText w:val="%1.%2"/>
      <w:lvlJc w:val="left"/>
      <w:pPr>
        <w:tabs>
          <w:tab w:val="num" w:pos="1590"/>
        </w:tabs>
        <w:ind w:left="1590" w:hanging="870"/>
      </w:pPr>
      <w:rPr>
        <w:rFonts w:hint="default"/>
      </w:rPr>
    </w:lvl>
    <w:lvl w:ilvl="2">
      <w:start w:val="1"/>
      <w:numFmt w:val="decimal"/>
      <w:lvlText w:val="%1.%2.%3"/>
      <w:lvlJc w:val="left"/>
      <w:pPr>
        <w:tabs>
          <w:tab w:val="num" w:pos="2310"/>
        </w:tabs>
        <w:ind w:left="2310" w:hanging="87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ECC5678"/>
    <w:multiLevelType w:val="multilevel"/>
    <w:tmpl w:val="97F2BFF2"/>
    <w:lvl w:ilvl="0">
      <w:start w:val="8"/>
      <w:numFmt w:val="decimal"/>
      <w:lvlText w:val="%1"/>
      <w:lvlJc w:val="left"/>
      <w:pPr>
        <w:tabs>
          <w:tab w:val="num" w:pos="876"/>
        </w:tabs>
        <w:ind w:left="876" w:hanging="876"/>
      </w:pPr>
      <w:rPr>
        <w:rFonts w:hint="default"/>
      </w:rPr>
    </w:lvl>
    <w:lvl w:ilvl="1">
      <w:start w:val="504"/>
      <w:numFmt w:val="decimalZero"/>
      <w:lvlText w:val="%1.%2"/>
      <w:lvlJc w:val="left"/>
      <w:pPr>
        <w:tabs>
          <w:tab w:val="num" w:pos="1596"/>
        </w:tabs>
        <w:ind w:left="1596" w:hanging="876"/>
      </w:pPr>
      <w:rPr>
        <w:rFonts w:hint="default"/>
      </w:rPr>
    </w:lvl>
    <w:lvl w:ilvl="2">
      <w:start w:val="1"/>
      <w:numFmt w:val="decimal"/>
      <w:lvlText w:val="%1.%2.%3"/>
      <w:lvlJc w:val="left"/>
      <w:pPr>
        <w:tabs>
          <w:tab w:val="num" w:pos="2316"/>
        </w:tabs>
        <w:ind w:left="2316" w:hanging="876"/>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1FB74D1"/>
    <w:multiLevelType w:val="multilevel"/>
    <w:tmpl w:val="B4908612"/>
    <w:lvl w:ilvl="0">
      <w:start w:val="9"/>
      <w:numFmt w:val="decimal"/>
      <w:lvlText w:val="%1"/>
      <w:lvlJc w:val="left"/>
      <w:pPr>
        <w:tabs>
          <w:tab w:val="num" w:pos="855"/>
        </w:tabs>
        <w:ind w:left="855" w:hanging="855"/>
      </w:pPr>
      <w:rPr>
        <w:rFonts w:hint="default"/>
      </w:rPr>
    </w:lvl>
    <w:lvl w:ilvl="1">
      <w:start w:val="318"/>
      <w:numFmt w:val="decimalZero"/>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3902A2D"/>
    <w:multiLevelType w:val="hybridMultilevel"/>
    <w:tmpl w:val="4906FB58"/>
    <w:lvl w:ilvl="0" w:tplc="5A76CA6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54A6BF8"/>
    <w:multiLevelType w:val="hybridMultilevel"/>
    <w:tmpl w:val="A358F486"/>
    <w:lvl w:ilvl="0" w:tplc="51DCE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304F96"/>
    <w:multiLevelType w:val="multilevel"/>
    <w:tmpl w:val="C97ACF16"/>
    <w:lvl w:ilvl="0">
      <w:start w:val="8"/>
      <w:numFmt w:val="decimal"/>
      <w:lvlText w:val="%1"/>
      <w:lvlJc w:val="left"/>
      <w:pPr>
        <w:tabs>
          <w:tab w:val="num" w:pos="876"/>
        </w:tabs>
        <w:ind w:left="876" w:hanging="876"/>
      </w:pPr>
      <w:rPr>
        <w:rFonts w:hint="default"/>
      </w:rPr>
    </w:lvl>
    <w:lvl w:ilvl="1">
      <w:start w:val="1"/>
      <w:numFmt w:val="none"/>
      <w:lvlText w:val="8.0506"/>
      <w:lvlJc w:val="left"/>
      <w:pPr>
        <w:tabs>
          <w:tab w:val="num" w:pos="1596"/>
        </w:tabs>
        <w:ind w:left="1596" w:hanging="876"/>
      </w:pPr>
      <w:rPr>
        <w:rFonts w:hint="default"/>
      </w:rPr>
    </w:lvl>
    <w:lvl w:ilvl="2">
      <w:start w:val="1"/>
      <w:numFmt w:val="decimal"/>
      <w:lvlText w:val="%1.%2.%3"/>
      <w:lvlJc w:val="left"/>
      <w:pPr>
        <w:tabs>
          <w:tab w:val="num" w:pos="2316"/>
        </w:tabs>
        <w:ind w:left="2316" w:hanging="876"/>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69E531A"/>
    <w:multiLevelType w:val="hybridMultilevel"/>
    <w:tmpl w:val="AAF03B10"/>
    <w:lvl w:ilvl="0" w:tplc="4F8298C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6DC3118"/>
    <w:multiLevelType w:val="multilevel"/>
    <w:tmpl w:val="22D6E152"/>
    <w:lvl w:ilvl="0">
      <w:start w:val="10"/>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03"/>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74B3D1F"/>
    <w:multiLevelType w:val="multilevel"/>
    <w:tmpl w:val="24CE7284"/>
    <w:lvl w:ilvl="0">
      <w:start w:val="8"/>
      <w:numFmt w:val="decimal"/>
      <w:lvlText w:val="%1"/>
      <w:lvlJc w:val="left"/>
      <w:pPr>
        <w:tabs>
          <w:tab w:val="num" w:pos="930"/>
        </w:tabs>
        <w:ind w:left="930" w:hanging="930"/>
      </w:pPr>
      <w:rPr>
        <w:rFonts w:hint="default"/>
      </w:rPr>
    </w:lvl>
    <w:lvl w:ilvl="1">
      <w:start w:val="201"/>
      <w:numFmt w:val="decimalZero"/>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95218B5"/>
    <w:multiLevelType w:val="hybridMultilevel"/>
    <w:tmpl w:val="7B04A3C0"/>
    <w:lvl w:ilvl="0" w:tplc="D0DC06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08702E0"/>
    <w:multiLevelType w:val="multilevel"/>
    <w:tmpl w:val="F7004F3A"/>
    <w:lvl w:ilvl="0">
      <w:start w:val="8"/>
      <w:numFmt w:val="decimal"/>
      <w:lvlText w:val="%1"/>
      <w:lvlJc w:val="left"/>
      <w:pPr>
        <w:tabs>
          <w:tab w:val="num" w:pos="876"/>
        </w:tabs>
        <w:ind w:left="876" w:hanging="876"/>
      </w:pPr>
      <w:rPr>
        <w:rFonts w:hint="default"/>
      </w:rPr>
    </w:lvl>
    <w:lvl w:ilvl="1">
      <w:start w:val="1"/>
      <w:numFmt w:val="none"/>
      <w:lvlText w:val="8.0504"/>
      <w:lvlJc w:val="left"/>
      <w:pPr>
        <w:tabs>
          <w:tab w:val="num" w:pos="1596"/>
        </w:tabs>
        <w:ind w:left="1596" w:hanging="876"/>
      </w:pPr>
      <w:rPr>
        <w:rFonts w:hint="default"/>
      </w:rPr>
    </w:lvl>
    <w:lvl w:ilvl="2">
      <w:start w:val="1"/>
      <w:numFmt w:val="decimal"/>
      <w:lvlText w:val="%1.%2.%3"/>
      <w:lvlJc w:val="left"/>
      <w:pPr>
        <w:tabs>
          <w:tab w:val="num" w:pos="2316"/>
        </w:tabs>
        <w:ind w:left="2316" w:hanging="876"/>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5655430"/>
    <w:multiLevelType w:val="hybridMultilevel"/>
    <w:tmpl w:val="4F280BE0"/>
    <w:lvl w:ilvl="0" w:tplc="B9C2E7CE">
      <w:start w:val="1"/>
      <w:numFmt w:val="decimal"/>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7884AD8"/>
    <w:multiLevelType w:val="multilevel"/>
    <w:tmpl w:val="E796E2BA"/>
    <w:lvl w:ilvl="0">
      <w:start w:val="10"/>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20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7D664F3"/>
    <w:multiLevelType w:val="multilevel"/>
    <w:tmpl w:val="97F2BFF2"/>
    <w:lvl w:ilvl="0">
      <w:start w:val="8"/>
      <w:numFmt w:val="decimal"/>
      <w:lvlText w:val="%1"/>
      <w:lvlJc w:val="left"/>
      <w:pPr>
        <w:tabs>
          <w:tab w:val="num" w:pos="876"/>
        </w:tabs>
        <w:ind w:left="876" w:hanging="876"/>
      </w:pPr>
      <w:rPr>
        <w:rFonts w:hint="default"/>
      </w:rPr>
    </w:lvl>
    <w:lvl w:ilvl="1">
      <w:start w:val="504"/>
      <w:numFmt w:val="decimalZero"/>
      <w:lvlText w:val="%1.%2"/>
      <w:lvlJc w:val="left"/>
      <w:pPr>
        <w:tabs>
          <w:tab w:val="num" w:pos="1596"/>
        </w:tabs>
        <w:ind w:left="1596" w:hanging="876"/>
      </w:pPr>
      <w:rPr>
        <w:rFonts w:hint="default"/>
      </w:rPr>
    </w:lvl>
    <w:lvl w:ilvl="2">
      <w:start w:val="1"/>
      <w:numFmt w:val="decimal"/>
      <w:lvlText w:val="%1.%2.%3"/>
      <w:lvlJc w:val="left"/>
      <w:pPr>
        <w:tabs>
          <w:tab w:val="num" w:pos="2316"/>
        </w:tabs>
        <w:ind w:left="2316" w:hanging="876"/>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9A71BE6"/>
    <w:multiLevelType w:val="multilevel"/>
    <w:tmpl w:val="DC24E942"/>
    <w:lvl w:ilvl="0">
      <w:start w:val="10"/>
      <w:numFmt w:val="decimal"/>
      <w:lvlText w:val="%1."/>
      <w:lvlJc w:val="left"/>
      <w:pPr>
        <w:tabs>
          <w:tab w:val="num" w:pos="930"/>
        </w:tabs>
        <w:ind w:left="930" w:hanging="930"/>
      </w:pPr>
      <w:rPr>
        <w:rFonts w:hint="default"/>
      </w:rPr>
    </w:lvl>
    <w:lvl w:ilvl="1">
      <w:start w:val="604"/>
      <w:numFmt w:val="decimalZero"/>
      <w:lvlText w:val="%1.%2."/>
      <w:lvlJc w:val="left"/>
      <w:pPr>
        <w:tabs>
          <w:tab w:val="num" w:pos="1650"/>
        </w:tabs>
        <w:ind w:left="1650" w:hanging="930"/>
      </w:pPr>
      <w:rPr>
        <w:rFonts w:hint="default"/>
      </w:rPr>
    </w:lvl>
    <w:lvl w:ilvl="2">
      <w:start w:val="1"/>
      <w:numFmt w:val="decimal"/>
      <w:lvlText w:val="%1.%2.%3."/>
      <w:lvlJc w:val="left"/>
      <w:pPr>
        <w:tabs>
          <w:tab w:val="num" w:pos="2370"/>
        </w:tabs>
        <w:ind w:left="2370" w:hanging="93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5E67504D"/>
    <w:multiLevelType w:val="multilevel"/>
    <w:tmpl w:val="B7D0579A"/>
    <w:lvl w:ilvl="0">
      <w:start w:val="8"/>
      <w:numFmt w:val="decimal"/>
      <w:lvlText w:val="%1"/>
      <w:lvlJc w:val="left"/>
      <w:pPr>
        <w:tabs>
          <w:tab w:val="num" w:pos="735"/>
        </w:tabs>
        <w:ind w:left="735" w:hanging="735"/>
      </w:pPr>
      <w:rPr>
        <w:rFonts w:hint="default"/>
      </w:rPr>
    </w:lvl>
    <w:lvl w:ilvl="1">
      <w:start w:val="203"/>
      <w:numFmt w:val="decimalZero"/>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673107E"/>
    <w:multiLevelType w:val="hybridMultilevel"/>
    <w:tmpl w:val="D8968088"/>
    <w:lvl w:ilvl="0" w:tplc="8F286830">
      <w:start w:val="1"/>
      <w:numFmt w:val="decimal"/>
      <w:lvlText w:val="%1."/>
      <w:lvlJc w:val="left"/>
      <w:pPr>
        <w:tabs>
          <w:tab w:val="num" w:pos="1176"/>
        </w:tabs>
        <w:ind w:left="117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565310"/>
    <w:multiLevelType w:val="multilevel"/>
    <w:tmpl w:val="B5FCF2E2"/>
    <w:lvl w:ilvl="0">
      <w:start w:val="10"/>
      <w:numFmt w:val="decimal"/>
      <w:lvlText w:val="%1"/>
      <w:lvlJc w:val="left"/>
      <w:pPr>
        <w:tabs>
          <w:tab w:val="num" w:pos="1050"/>
        </w:tabs>
        <w:ind w:left="1050" w:hanging="1050"/>
      </w:pPr>
      <w:rPr>
        <w:rFonts w:hint="default"/>
      </w:rPr>
    </w:lvl>
    <w:lvl w:ilvl="1">
      <w:start w:val="611"/>
      <w:numFmt w:val="decimalZero"/>
      <w:lvlText w:val="%1.%2"/>
      <w:lvlJc w:val="left"/>
      <w:pPr>
        <w:tabs>
          <w:tab w:val="num" w:pos="1770"/>
        </w:tabs>
        <w:ind w:left="1770" w:hanging="1050"/>
      </w:pPr>
      <w:rPr>
        <w:rFonts w:hint="default"/>
      </w:rPr>
    </w:lvl>
    <w:lvl w:ilvl="2">
      <w:start w:val="1"/>
      <w:numFmt w:val="decimal"/>
      <w:lvlText w:val="%1.%2.%3"/>
      <w:lvlJc w:val="left"/>
      <w:pPr>
        <w:tabs>
          <w:tab w:val="num" w:pos="2490"/>
        </w:tabs>
        <w:ind w:left="2490" w:hanging="105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29D32EC"/>
    <w:multiLevelType w:val="hybridMultilevel"/>
    <w:tmpl w:val="007E37D8"/>
    <w:lvl w:ilvl="0" w:tplc="95C04EE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41A57AF"/>
    <w:multiLevelType w:val="hybridMultilevel"/>
    <w:tmpl w:val="16AACE6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75840DC1"/>
    <w:multiLevelType w:val="multilevel"/>
    <w:tmpl w:val="4BECF5F6"/>
    <w:lvl w:ilvl="0">
      <w:start w:val="8"/>
      <w:numFmt w:val="decimal"/>
      <w:lvlText w:val="%1"/>
      <w:lvlJc w:val="left"/>
      <w:pPr>
        <w:tabs>
          <w:tab w:val="num" w:pos="876"/>
        </w:tabs>
        <w:ind w:left="876" w:hanging="876"/>
      </w:pPr>
      <w:rPr>
        <w:rFonts w:hint="default"/>
      </w:rPr>
    </w:lvl>
    <w:lvl w:ilvl="1">
      <w:start w:val="1"/>
      <w:numFmt w:val="none"/>
      <w:lvlText w:val="8.0506"/>
      <w:lvlJc w:val="left"/>
      <w:pPr>
        <w:tabs>
          <w:tab w:val="num" w:pos="1596"/>
        </w:tabs>
        <w:ind w:left="1596" w:hanging="876"/>
      </w:pPr>
      <w:rPr>
        <w:rFonts w:hint="default"/>
      </w:rPr>
    </w:lvl>
    <w:lvl w:ilvl="2">
      <w:start w:val="1"/>
      <w:numFmt w:val="decimal"/>
      <w:lvlText w:val="%1.%2.%3"/>
      <w:lvlJc w:val="left"/>
      <w:pPr>
        <w:tabs>
          <w:tab w:val="num" w:pos="2316"/>
        </w:tabs>
        <w:ind w:left="2316" w:hanging="876"/>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5E75EAE"/>
    <w:multiLevelType w:val="multilevel"/>
    <w:tmpl w:val="21984F8A"/>
    <w:lvl w:ilvl="0">
      <w:start w:val="10"/>
      <w:numFmt w:val="decimal"/>
      <w:lvlText w:val="%1"/>
      <w:lvlJc w:val="left"/>
      <w:pPr>
        <w:tabs>
          <w:tab w:val="num" w:pos="1440"/>
        </w:tabs>
        <w:ind w:left="1440" w:hanging="1440"/>
      </w:pPr>
      <w:rPr>
        <w:rFonts w:hint="default"/>
      </w:rPr>
    </w:lvl>
    <w:lvl w:ilvl="1">
      <w:start w:val="1204"/>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C897241"/>
    <w:multiLevelType w:val="multilevel"/>
    <w:tmpl w:val="F890586E"/>
    <w:lvl w:ilvl="0">
      <w:start w:val="10"/>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03"/>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C9B26BE"/>
    <w:multiLevelType w:val="multilevel"/>
    <w:tmpl w:val="541AD2E8"/>
    <w:lvl w:ilvl="0">
      <w:start w:val="8"/>
      <w:numFmt w:val="decimal"/>
      <w:lvlText w:val="%1"/>
      <w:lvlJc w:val="left"/>
      <w:pPr>
        <w:tabs>
          <w:tab w:val="num" w:pos="876"/>
        </w:tabs>
        <w:ind w:left="876" w:hanging="876"/>
      </w:pPr>
      <w:rPr>
        <w:rFonts w:hint="default"/>
      </w:rPr>
    </w:lvl>
    <w:lvl w:ilvl="1">
      <w:start w:val="1"/>
      <w:numFmt w:val="none"/>
      <w:lvlText w:val="8.0504"/>
      <w:lvlJc w:val="left"/>
      <w:pPr>
        <w:tabs>
          <w:tab w:val="num" w:pos="1596"/>
        </w:tabs>
        <w:ind w:left="1596" w:hanging="876"/>
      </w:pPr>
      <w:rPr>
        <w:rFonts w:hint="default"/>
      </w:rPr>
    </w:lvl>
    <w:lvl w:ilvl="2">
      <w:start w:val="1"/>
      <w:numFmt w:val="decimal"/>
      <w:lvlText w:val="%1.%2.%3"/>
      <w:lvlJc w:val="left"/>
      <w:pPr>
        <w:tabs>
          <w:tab w:val="num" w:pos="2316"/>
        </w:tabs>
        <w:ind w:left="2316" w:hanging="876"/>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7E2366FE"/>
    <w:multiLevelType w:val="multilevel"/>
    <w:tmpl w:val="B0F42A1A"/>
    <w:lvl w:ilvl="0">
      <w:start w:val="10"/>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0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E525E8E"/>
    <w:multiLevelType w:val="hybridMultilevel"/>
    <w:tmpl w:val="BE4C0204"/>
    <w:lvl w:ilvl="0" w:tplc="37CC1E6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EEE4297"/>
    <w:multiLevelType w:val="hybridMultilevel"/>
    <w:tmpl w:val="8F32D82E"/>
    <w:lvl w:ilvl="0" w:tplc="6348258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1"/>
  </w:num>
  <w:num w:numId="2">
    <w:abstractNumId w:val="48"/>
  </w:num>
  <w:num w:numId="3">
    <w:abstractNumId w:val="1"/>
  </w:num>
  <w:num w:numId="4">
    <w:abstractNumId w:val="25"/>
  </w:num>
  <w:num w:numId="5">
    <w:abstractNumId w:val="42"/>
  </w:num>
  <w:num w:numId="6">
    <w:abstractNumId w:val="0"/>
  </w:num>
  <w:num w:numId="7">
    <w:abstractNumId w:val="23"/>
  </w:num>
  <w:num w:numId="8">
    <w:abstractNumId w:val="35"/>
  </w:num>
  <w:num w:numId="9">
    <w:abstractNumId w:val="6"/>
  </w:num>
  <w:num w:numId="10">
    <w:abstractNumId w:val="27"/>
  </w:num>
  <w:num w:numId="11">
    <w:abstractNumId w:val="19"/>
  </w:num>
  <w:num w:numId="12">
    <w:abstractNumId w:val="45"/>
  </w:num>
  <w:num w:numId="13">
    <w:abstractNumId w:val="32"/>
  </w:num>
  <w:num w:numId="14">
    <w:abstractNumId w:val="9"/>
  </w:num>
  <w:num w:numId="15">
    <w:abstractNumId w:val="14"/>
  </w:num>
  <w:num w:numId="16">
    <w:abstractNumId w:val="10"/>
  </w:num>
  <w:num w:numId="17">
    <w:abstractNumId w:val="16"/>
  </w:num>
  <w:num w:numId="18">
    <w:abstractNumId w:val="38"/>
  </w:num>
  <w:num w:numId="19">
    <w:abstractNumId w:val="21"/>
  </w:num>
  <w:num w:numId="20">
    <w:abstractNumId w:val="24"/>
  </w:num>
  <w:num w:numId="21">
    <w:abstractNumId w:val="8"/>
  </w:num>
  <w:num w:numId="22">
    <w:abstractNumId w:val="22"/>
  </w:num>
  <w:num w:numId="23">
    <w:abstractNumId w:val="11"/>
  </w:num>
  <w:num w:numId="24">
    <w:abstractNumId w:val="12"/>
  </w:num>
  <w:num w:numId="25">
    <w:abstractNumId w:val="33"/>
  </w:num>
  <w:num w:numId="26">
    <w:abstractNumId w:val="40"/>
  </w:num>
  <w:num w:numId="27">
    <w:abstractNumId w:val="39"/>
  </w:num>
  <w:num w:numId="28">
    <w:abstractNumId w:val="36"/>
  </w:num>
  <w:num w:numId="29">
    <w:abstractNumId w:val="20"/>
  </w:num>
  <w:num w:numId="30">
    <w:abstractNumId w:val="37"/>
  </w:num>
  <w:num w:numId="31">
    <w:abstractNumId w:val="30"/>
  </w:num>
  <w:num w:numId="32">
    <w:abstractNumId w:val="7"/>
  </w:num>
  <w:num w:numId="33">
    <w:abstractNumId w:val="4"/>
  </w:num>
  <w:num w:numId="34">
    <w:abstractNumId w:val="15"/>
  </w:num>
  <w:num w:numId="35">
    <w:abstractNumId w:val="46"/>
  </w:num>
  <w:num w:numId="36">
    <w:abstractNumId w:val="44"/>
  </w:num>
  <w:num w:numId="37">
    <w:abstractNumId w:val="18"/>
  </w:num>
  <w:num w:numId="38">
    <w:abstractNumId w:val="3"/>
  </w:num>
  <w:num w:numId="39">
    <w:abstractNumId w:val="47"/>
  </w:num>
  <w:num w:numId="40">
    <w:abstractNumId w:val="34"/>
  </w:num>
  <w:num w:numId="41">
    <w:abstractNumId w:val="43"/>
  </w:num>
  <w:num w:numId="42">
    <w:abstractNumId w:val="28"/>
  </w:num>
  <w:num w:numId="43">
    <w:abstractNumId w:val="5"/>
  </w:num>
  <w:num w:numId="44">
    <w:abstractNumId w:val="29"/>
  </w:num>
  <w:num w:numId="45">
    <w:abstractNumId w:val="31"/>
  </w:num>
  <w:num w:numId="46">
    <w:abstractNumId w:val="17"/>
  </w:num>
  <w:num w:numId="47">
    <w:abstractNumId w:val="13"/>
  </w:num>
  <w:num w:numId="48">
    <w:abstractNumId w:val="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1F"/>
    <w:rsid w:val="00003698"/>
    <w:rsid w:val="0001319A"/>
    <w:rsid w:val="00040744"/>
    <w:rsid w:val="0005040F"/>
    <w:rsid w:val="000554ED"/>
    <w:rsid w:val="000637EE"/>
    <w:rsid w:val="00065A6F"/>
    <w:rsid w:val="0006726C"/>
    <w:rsid w:val="00070B8E"/>
    <w:rsid w:val="00072BB4"/>
    <w:rsid w:val="00072BD6"/>
    <w:rsid w:val="00096FC4"/>
    <w:rsid w:val="000A0334"/>
    <w:rsid w:val="000C1148"/>
    <w:rsid w:val="000C3B22"/>
    <w:rsid w:val="00131269"/>
    <w:rsid w:val="001340F3"/>
    <w:rsid w:val="00137905"/>
    <w:rsid w:val="00144B0C"/>
    <w:rsid w:val="001546E6"/>
    <w:rsid w:val="0015777C"/>
    <w:rsid w:val="001878EB"/>
    <w:rsid w:val="001926B6"/>
    <w:rsid w:val="001A3010"/>
    <w:rsid w:val="001B393B"/>
    <w:rsid w:val="001C3CB9"/>
    <w:rsid w:val="001E4BCD"/>
    <w:rsid w:val="001F1DCE"/>
    <w:rsid w:val="002040F7"/>
    <w:rsid w:val="002074EC"/>
    <w:rsid w:val="00212B73"/>
    <w:rsid w:val="00236A7E"/>
    <w:rsid w:val="00254F4C"/>
    <w:rsid w:val="00261364"/>
    <w:rsid w:val="00265169"/>
    <w:rsid w:val="002714DF"/>
    <w:rsid w:val="00276FC1"/>
    <w:rsid w:val="00286073"/>
    <w:rsid w:val="00291E4C"/>
    <w:rsid w:val="00294E5E"/>
    <w:rsid w:val="002E0DB2"/>
    <w:rsid w:val="00310666"/>
    <w:rsid w:val="00371959"/>
    <w:rsid w:val="00376F8C"/>
    <w:rsid w:val="0038318B"/>
    <w:rsid w:val="003A73B1"/>
    <w:rsid w:val="003C1C83"/>
    <w:rsid w:val="003C35D8"/>
    <w:rsid w:val="004042DC"/>
    <w:rsid w:val="00413ADF"/>
    <w:rsid w:val="0041618D"/>
    <w:rsid w:val="0044028B"/>
    <w:rsid w:val="00443C4E"/>
    <w:rsid w:val="00480506"/>
    <w:rsid w:val="00484FDF"/>
    <w:rsid w:val="00490E78"/>
    <w:rsid w:val="00491D8E"/>
    <w:rsid w:val="004F4C99"/>
    <w:rsid w:val="0050518E"/>
    <w:rsid w:val="00517B08"/>
    <w:rsid w:val="0052776E"/>
    <w:rsid w:val="00531DC9"/>
    <w:rsid w:val="00580547"/>
    <w:rsid w:val="00584AF9"/>
    <w:rsid w:val="00590774"/>
    <w:rsid w:val="005B0580"/>
    <w:rsid w:val="005B76F9"/>
    <w:rsid w:val="005C2B68"/>
    <w:rsid w:val="005C2C31"/>
    <w:rsid w:val="005E2770"/>
    <w:rsid w:val="005F2985"/>
    <w:rsid w:val="00610D93"/>
    <w:rsid w:val="00613D02"/>
    <w:rsid w:val="00624A98"/>
    <w:rsid w:val="006319B4"/>
    <w:rsid w:val="00633A09"/>
    <w:rsid w:val="006348CE"/>
    <w:rsid w:val="00637B67"/>
    <w:rsid w:val="00642A2D"/>
    <w:rsid w:val="0065187F"/>
    <w:rsid w:val="0066663C"/>
    <w:rsid w:val="00686A64"/>
    <w:rsid w:val="006A4D6B"/>
    <w:rsid w:val="006B28C8"/>
    <w:rsid w:val="006B42FF"/>
    <w:rsid w:val="006D0F6C"/>
    <w:rsid w:val="006D28E7"/>
    <w:rsid w:val="006F7D1B"/>
    <w:rsid w:val="00713978"/>
    <w:rsid w:val="007223CC"/>
    <w:rsid w:val="00781DFB"/>
    <w:rsid w:val="00784513"/>
    <w:rsid w:val="00793340"/>
    <w:rsid w:val="00795E01"/>
    <w:rsid w:val="007C4744"/>
    <w:rsid w:val="007E7EE1"/>
    <w:rsid w:val="007F1F84"/>
    <w:rsid w:val="007F7FE5"/>
    <w:rsid w:val="00801DE8"/>
    <w:rsid w:val="008063AA"/>
    <w:rsid w:val="00821714"/>
    <w:rsid w:val="008300E7"/>
    <w:rsid w:val="0085645D"/>
    <w:rsid w:val="00884C1A"/>
    <w:rsid w:val="008B02F4"/>
    <w:rsid w:val="008D4E60"/>
    <w:rsid w:val="008F027E"/>
    <w:rsid w:val="00911FA7"/>
    <w:rsid w:val="009167EB"/>
    <w:rsid w:val="0092040A"/>
    <w:rsid w:val="009239B3"/>
    <w:rsid w:val="00952AFF"/>
    <w:rsid w:val="00957A1C"/>
    <w:rsid w:val="00957CE8"/>
    <w:rsid w:val="0097035D"/>
    <w:rsid w:val="00987BA0"/>
    <w:rsid w:val="009901CC"/>
    <w:rsid w:val="00993605"/>
    <w:rsid w:val="0099487A"/>
    <w:rsid w:val="009A058E"/>
    <w:rsid w:val="009A6378"/>
    <w:rsid w:val="009C1B1F"/>
    <w:rsid w:val="009C5233"/>
    <w:rsid w:val="009C6F54"/>
    <w:rsid w:val="009D4873"/>
    <w:rsid w:val="009D5194"/>
    <w:rsid w:val="009D57AC"/>
    <w:rsid w:val="009D7029"/>
    <w:rsid w:val="00A334DA"/>
    <w:rsid w:val="00A34BF4"/>
    <w:rsid w:val="00A40780"/>
    <w:rsid w:val="00A45539"/>
    <w:rsid w:val="00A54353"/>
    <w:rsid w:val="00A842F6"/>
    <w:rsid w:val="00A90A4D"/>
    <w:rsid w:val="00AA3FAD"/>
    <w:rsid w:val="00AB442A"/>
    <w:rsid w:val="00AB500C"/>
    <w:rsid w:val="00AE3BE8"/>
    <w:rsid w:val="00AF3E01"/>
    <w:rsid w:val="00B01086"/>
    <w:rsid w:val="00B07740"/>
    <w:rsid w:val="00B24137"/>
    <w:rsid w:val="00B26E9F"/>
    <w:rsid w:val="00B34C8C"/>
    <w:rsid w:val="00B414F4"/>
    <w:rsid w:val="00B5155E"/>
    <w:rsid w:val="00B531A5"/>
    <w:rsid w:val="00B92789"/>
    <w:rsid w:val="00BC3174"/>
    <w:rsid w:val="00BF332B"/>
    <w:rsid w:val="00BF7A7B"/>
    <w:rsid w:val="00C143A0"/>
    <w:rsid w:val="00C1777B"/>
    <w:rsid w:val="00C25B00"/>
    <w:rsid w:val="00C32E73"/>
    <w:rsid w:val="00C63801"/>
    <w:rsid w:val="00C670B0"/>
    <w:rsid w:val="00C72378"/>
    <w:rsid w:val="00C7777F"/>
    <w:rsid w:val="00C77D3F"/>
    <w:rsid w:val="00C95A94"/>
    <w:rsid w:val="00C95D13"/>
    <w:rsid w:val="00CB1DDD"/>
    <w:rsid w:val="00CC7640"/>
    <w:rsid w:val="00CE0BDD"/>
    <w:rsid w:val="00CF73F6"/>
    <w:rsid w:val="00D00312"/>
    <w:rsid w:val="00D37A54"/>
    <w:rsid w:val="00D54B30"/>
    <w:rsid w:val="00D738E8"/>
    <w:rsid w:val="00D952C0"/>
    <w:rsid w:val="00DC0998"/>
    <w:rsid w:val="00DD42F5"/>
    <w:rsid w:val="00DE0867"/>
    <w:rsid w:val="00DE4C0D"/>
    <w:rsid w:val="00DE7438"/>
    <w:rsid w:val="00DF3517"/>
    <w:rsid w:val="00E1196C"/>
    <w:rsid w:val="00E16616"/>
    <w:rsid w:val="00E26B43"/>
    <w:rsid w:val="00E57790"/>
    <w:rsid w:val="00E626D7"/>
    <w:rsid w:val="00E72794"/>
    <w:rsid w:val="00E817EB"/>
    <w:rsid w:val="00E97A88"/>
    <w:rsid w:val="00EA0A2F"/>
    <w:rsid w:val="00EC6652"/>
    <w:rsid w:val="00EE26F7"/>
    <w:rsid w:val="00EE327C"/>
    <w:rsid w:val="00EE7EEC"/>
    <w:rsid w:val="00F21D8F"/>
    <w:rsid w:val="00F360E1"/>
    <w:rsid w:val="00F87CD2"/>
    <w:rsid w:val="00FB0154"/>
    <w:rsid w:val="00FC7D1B"/>
    <w:rsid w:val="00FD3EF5"/>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61364"/>
    <w:rPr>
      <w:rFonts w:ascii="Tahoma" w:hAnsi="Tahoma" w:cs="Tahoma"/>
      <w:sz w:val="16"/>
      <w:szCs w:val="16"/>
    </w:rPr>
  </w:style>
  <w:style w:type="paragraph" w:styleId="Header">
    <w:name w:val="header"/>
    <w:basedOn w:val="Normal"/>
    <w:rsid w:val="006348CE"/>
    <w:pPr>
      <w:tabs>
        <w:tab w:val="center" w:pos="4320"/>
        <w:tab w:val="right" w:pos="8640"/>
      </w:tabs>
    </w:pPr>
  </w:style>
  <w:style w:type="paragraph" w:styleId="DocumentMap">
    <w:name w:val="Document Map"/>
    <w:basedOn w:val="Normal"/>
    <w:semiHidden/>
    <w:rsid w:val="00884C1A"/>
    <w:pPr>
      <w:shd w:val="clear" w:color="auto" w:fill="000080"/>
    </w:pPr>
    <w:rPr>
      <w:rFonts w:ascii="Tahoma" w:hAnsi="Tahoma" w:cs="Tahoma"/>
      <w:sz w:val="20"/>
      <w:szCs w:val="20"/>
    </w:rPr>
  </w:style>
  <w:style w:type="character" w:styleId="Hyperlink">
    <w:name w:val="Hyperlink"/>
    <w:basedOn w:val="DefaultParagraphFont"/>
    <w:rsid w:val="000C3B22"/>
    <w:rPr>
      <w:color w:val="822223"/>
      <w:u w:val="single"/>
    </w:rPr>
  </w:style>
  <w:style w:type="paragraph" w:customStyle="1" w:styleId="incr0">
    <w:name w:val="incr0"/>
    <w:basedOn w:val="Normal"/>
    <w:rsid w:val="000C3B22"/>
    <w:pPr>
      <w:spacing w:line="312" w:lineRule="atLeast"/>
      <w:ind w:left="720"/>
    </w:pPr>
    <w:rPr>
      <w:color w:val="000000"/>
      <w:sz w:val="21"/>
      <w:szCs w:val="21"/>
    </w:rPr>
  </w:style>
  <w:style w:type="paragraph" w:customStyle="1" w:styleId="incr1">
    <w:name w:val="incr1"/>
    <w:basedOn w:val="Normal"/>
    <w:rsid w:val="000C3B22"/>
    <w:pPr>
      <w:spacing w:line="312" w:lineRule="atLeast"/>
      <w:ind w:left="1440"/>
    </w:pPr>
    <w:rPr>
      <w:color w:val="000000"/>
      <w:sz w:val="21"/>
      <w:szCs w:val="21"/>
    </w:rPr>
  </w:style>
  <w:style w:type="paragraph" w:customStyle="1" w:styleId="content1">
    <w:name w:val="content1"/>
    <w:basedOn w:val="Normal"/>
    <w:rsid w:val="000C3B22"/>
    <w:pPr>
      <w:spacing w:before="48" w:line="312" w:lineRule="atLeast"/>
      <w:ind w:left="1440"/>
    </w:pPr>
    <w:rPr>
      <w:color w:val="000000"/>
      <w:sz w:val="21"/>
      <w:szCs w:val="21"/>
    </w:rPr>
  </w:style>
  <w:style w:type="paragraph" w:customStyle="1" w:styleId="content2">
    <w:name w:val="content2"/>
    <w:basedOn w:val="Normal"/>
    <w:rsid w:val="000C3B22"/>
    <w:pPr>
      <w:spacing w:before="48" w:line="312" w:lineRule="atLeast"/>
      <w:ind w:left="2160"/>
    </w:pPr>
    <w:rPr>
      <w:color w:val="000000"/>
      <w:sz w:val="21"/>
      <w:szCs w:val="21"/>
    </w:rPr>
  </w:style>
  <w:style w:type="paragraph" w:customStyle="1" w:styleId="historynote">
    <w:name w:val="historynote"/>
    <w:basedOn w:val="Normal"/>
    <w:rsid w:val="000C3B22"/>
    <w:pPr>
      <w:spacing w:before="48" w:after="48" w:line="312" w:lineRule="atLeast"/>
      <w:ind w:left="864"/>
    </w:pPr>
    <w:rPr>
      <w:i/>
      <w:iCs/>
      <w:color w:val="777777"/>
      <w:sz w:val="18"/>
      <w:szCs w:val="18"/>
    </w:rPr>
  </w:style>
  <w:style w:type="paragraph" w:customStyle="1" w:styleId="p0">
    <w:name w:val="p0"/>
    <w:basedOn w:val="Normal"/>
    <w:rsid w:val="000C3B22"/>
    <w:pPr>
      <w:spacing w:before="48" w:after="240" w:line="312" w:lineRule="atLeast"/>
      <w:ind w:left="720" w:firstLine="720"/>
    </w:pPr>
    <w:rPr>
      <w:color w:val="000000"/>
      <w:sz w:val="21"/>
      <w:szCs w:val="21"/>
    </w:rPr>
  </w:style>
  <w:style w:type="paragraph" w:customStyle="1" w:styleId="sec">
    <w:name w:val="sec"/>
    <w:basedOn w:val="Normal"/>
    <w:rsid w:val="000C3B22"/>
    <w:pPr>
      <w:spacing w:before="48" w:after="120" w:line="360" w:lineRule="atLeast"/>
      <w:ind w:left="120"/>
    </w:pPr>
    <w:rPr>
      <w:b/>
      <w:bCs/>
      <w:color w:val="555555"/>
    </w:rPr>
  </w:style>
  <w:style w:type="paragraph" w:styleId="ListParagraph">
    <w:name w:val="List Paragraph"/>
    <w:basedOn w:val="Normal"/>
    <w:uiPriority w:val="34"/>
    <w:qFormat/>
    <w:rsid w:val="0097035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61364"/>
    <w:rPr>
      <w:rFonts w:ascii="Tahoma" w:hAnsi="Tahoma" w:cs="Tahoma"/>
      <w:sz w:val="16"/>
      <w:szCs w:val="16"/>
    </w:rPr>
  </w:style>
  <w:style w:type="paragraph" w:styleId="Header">
    <w:name w:val="header"/>
    <w:basedOn w:val="Normal"/>
    <w:rsid w:val="006348CE"/>
    <w:pPr>
      <w:tabs>
        <w:tab w:val="center" w:pos="4320"/>
        <w:tab w:val="right" w:pos="8640"/>
      </w:tabs>
    </w:pPr>
  </w:style>
  <w:style w:type="paragraph" w:styleId="DocumentMap">
    <w:name w:val="Document Map"/>
    <w:basedOn w:val="Normal"/>
    <w:semiHidden/>
    <w:rsid w:val="00884C1A"/>
    <w:pPr>
      <w:shd w:val="clear" w:color="auto" w:fill="000080"/>
    </w:pPr>
    <w:rPr>
      <w:rFonts w:ascii="Tahoma" w:hAnsi="Tahoma" w:cs="Tahoma"/>
      <w:sz w:val="20"/>
      <w:szCs w:val="20"/>
    </w:rPr>
  </w:style>
  <w:style w:type="character" w:styleId="Hyperlink">
    <w:name w:val="Hyperlink"/>
    <w:basedOn w:val="DefaultParagraphFont"/>
    <w:rsid w:val="000C3B22"/>
    <w:rPr>
      <w:color w:val="822223"/>
      <w:u w:val="single"/>
    </w:rPr>
  </w:style>
  <w:style w:type="paragraph" w:customStyle="1" w:styleId="incr0">
    <w:name w:val="incr0"/>
    <w:basedOn w:val="Normal"/>
    <w:rsid w:val="000C3B22"/>
    <w:pPr>
      <w:spacing w:line="312" w:lineRule="atLeast"/>
      <w:ind w:left="720"/>
    </w:pPr>
    <w:rPr>
      <w:color w:val="000000"/>
      <w:sz w:val="21"/>
      <w:szCs w:val="21"/>
    </w:rPr>
  </w:style>
  <w:style w:type="paragraph" w:customStyle="1" w:styleId="incr1">
    <w:name w:val="incr1"/>
    <w:basedOn w:val="Normal"/>
    <w:rsid w:val="000C3B22"/>
    <w:pPr>
      <w:spacing w:line="312" w:lineRule="atLeast"/>
      <w:ind w:left="1440"/>
    </w:pPr>
    <w:rPr>
      <w:color w:val="000000"/>
      <w:sz w:val="21"/>
      <w:szCs w:val="21"/>
    </w:rPr>
  </w:style>
  <w:style w:type="paragraph" w:customStyle="1" w:styleId="content1">
    <w:name w:val="content1"/>
    <w:basedOn w:val="Normal"/>
    <w:rsid w:val="000C3B22"/>
    <w:pPr>
      <w:spacing w:before="48" w:line="312" w:lineRule="atLeast"/>
      <w:ind w:left="1440"/>
    </w:pPr>
    <w:rPr>
      <w:color w:val="000000"/>
      <w:sz w:val="21"/>
      <w:szCs w:val="21"/>
    </w:rPr>
  </w:style>
  <w:style w:type="paragraph" w:customStyle="1" w:styleId="content2">
    <w:name w:val="content2"/>
    <w:basedOn w:val="Normal"/>
    <w:rsid w:val="000C3B22"/>
    <w:pPr>
      <w:spacing w:before="48" w:line="312" w:lineRule="atLeast"/>
      <w:ind w:left="2160"/>
    </w:pPr>
    <w:rPr>
      <w:color w:val="000000"/>
      <w:sz w:val="21"/>
      <w:szCs w:val="21"/>
    </w:rPr>
  </w:style>
  <w:style w:type="paragraph" w:customStyle="1" w:styleId="historynote">
    <w:name w:val="historynote"/>
    <w:basedOn w:val="Normal"/>
    <w:rsid w:val="000C3B22"/>
    <w:pPr>
      <w:spacing w:before="48" w:after="48" w:line="312" w:lineRule="atLeast"/>
      <w:ind w:left="864"/>
    </w:pPr>
    <w:rPr>
      <w:i/>
      <w:iCs/>
      <w:color w:val="777777"/>
      <w:sz w:val="18"/>
      <w:szCs w:val="18"/>
    </w:rPr>
  </w:style>
  <w:style w:type="paragraph" w:customStyle="1" w:styleId="p0">
    <w:name w:val="p0"/>
    <w:basedOn w:val="Normal"/>
    <w:rsid w:val="000C3B22"/>
    <w:pPr>
      <w:spacing w:before="48" w:after="240" w:line="312" w:lineRule="atLeast"/>
      <w:ind w:left="720" w:firstLine="720"/>
    </w:pPr>
    <w:rPr>
      <w:color w:val="000000"/>
      <w:sz w:val="21"/>
      <w:szCs w:val="21"/>
    </w:rPr>
  </w:style>
  <w:style w:type="paragraph" w:customStyle="1" w:styleId="sec">
    <w:name w:val="sec"/>
    <w:basedOn w:val="Normal"/>
    <w:rsid w:val="000C3B22"/>
    <w:pPr>
      <w:spacing w:before="48" w:after="120" w:line="360" w:lineRule="atLeast"/>
      <w:ind w:left="120"/>
    </w:pPr>
    <w:rPr>
      <w:b/>
      <w:bCs/>
      <w:color w:val="555555"/>
    </w:rPr>
  </w:style>
  <w:style w:type="paragraph" w:styleId="ListParagraph">
    <w:name w:val="List Paragraph"/>
    <w:basedOn w:val="Normal"/>
    <w:uiPriority w:val="34"/>
    <w:qFormat/>
    <w:rsid w:val="009703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4449">
      <w:bodyDiv w:val="1"/>
      <w:marLeft w:val="0"/>
      <w:marRight w:val="0"/>
      <w:marTop w:val="0"/>
      <w:marBottom w:val="0"/>
      <w:divBdr>
        <w:top w:val="none" w:sz="0" w:space="0" w:color="auto"/>
        <w:left w:val="none" w:sz="0" w:space="0" w:color="auto"/>
        <w:bottom w:val="none" w:sz="0" w:space="0" w:color="auto"/>
        <w:right w:val="none" w:sz="0" w:space="0" w:color="auto"/>
      </w:divBdr>
      <w:divsChild>
        <w:div w:id="234517687">
          <w:marLeft w:val="0"/>
          <w:marRight w:val="0"/>
          <w:marTop w:val="0"/>
          <w:marBottom w:val="0"/>
          <w:divBdr>
            <w:top w:val="none" w:sz="0" w:space="0" w:color="auto"/>
            <w:left w:val="none" w:sz="0" w:space="0" w:color="auto"/>
            <w:bottom w:val="none" w:sz="0" w:space="0" w:color="auto"/>
            <w:right w:val="none" w:sz="0" w:space="0" w:color="auto"/>
          </w:divBdr>
        </w:div>
      </w:divsChild>
    </w:div>
    <w:div w:id="1847398070">
      <w:bodyDiv w:val="1"/>
      <w:marLeft w:val="0"/>
      <w:marRight w:val="0"/>
      <w:marTop w:val="0"/>
      <w:marBottom w:val="0"/>
      <w:divBdr>
        <w:top w:val="none" w:sz="0" w:space="0" w:color="auto"/>
        <w:left w:val="none" w:sz="0" w:space="0" w:color="auto"/>
        <w:bottom w:val="none" w:sz="0" w:space="0" w:color="auto"/>
        <w:right w:val="none" w:sz="0" w:space="0" w:color="auto"/>
      </w:divBdr>
      <w:divsChild>
        <w:div w:id="119014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 ORDINANCE TO AMEND CHAPTER TWELVE, ARTICLE 12 RELATING TO REGULATION OF ABANDONED PERSONAL PROPERTY ON PUBLIC WAYS; PROPERT</vt:lpstr>
    </vt:vector>
  </TitlesOfParts>
  <Company>Oliver Co. States Attorney</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TO AMEND CHAPTER TWELVE, ARTICLE 12 RELATING TO REGULATION OF ABANDONED PERSONAL PROPERTY ON PUBLIC WAYS; PROPERT</dc:title>
  <dc:creator>Janet Alderin</dc:creator>
  <cp:lastModifiedBy>City of Glen Ullin</cp:lastModifiedBy>
  <cp:revision>4</cp:revision>
  <cp:lastPrinted>2015-10-15T15:48:00Z</cp:lastPrinted>
  <dcterms:created xsi:type="dcterms:W3CDTF">2015-09-25T13:39:00Z</dcterms:created>
  <dcterms:modified xsi:type="dcterms:W3CDTF">2015-10-15T15:49:00Z</dcterms:modified>
</cp:coreProperties>
</file>